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2" w:rsidRDefault="00993DF2" w:rsidP="00993DF2">
      <w:pPr>
        <w:spacing w:before="240"/>
        <w:jc w:val="center"/>
        <w:rPr>
          <w:sz w:val="24"/>
        </w:rPr>
      </w:pPr>
      <w:r>
        <w:rPr>
          <w:sz w:val="24"/>
        </w:rPr>
        <w:t>Week 1</w:t>
      </w:r>
      <w:r w:rsidR="005820CB">
        <w:rPr>
          <w:sz w:val="24"/>
        </w:rPr>
        <w:t>2</w:t>
      </w:r>
      <w:r>
        <w:rPr>
          <w:sz w:val="24"/>
        </w:rPr>
        <w:t>—Handout</w:t>
      </w:r>
    </w:p>
    <w:p w:rsidR="005820CB" w:rsidRDefault="005820CB" w:rsidP="00993DF2">
      <w:pPr>
        <w:spacing w:before="240"/>
        <w:jc w:val="center"/>
        <w:rPr>
          <w:sz w:val="24"/>
        </w:rPr>
      </w:pPr>
    </w:p>
    <w:p w:rsidR="00BE5BCC" w:rsidRPr="006A0E0C" w:rsidRDefault="006A0E0C" w:rsidP="00BE5BCC">
      <w:pPr>
        <w:tabs>
          <w:tab w:val="left" w:pos="360"/>
        </w:tabs>
        <w:rPr>
          <w:b/>
          <w:i/>
          <w:sz w:val="28"/>
          <w:szCs w:val="28"/>
          <w:u w:val="single"/>
        </w:rPr>
      </w:pPr>
      <w:r w:rsidRPr="006A0E0C">
        <w:rPr>
          <w:b/>
          <w:i/>
          <w:sz w:val="28"/>
          <w:szCs w:val="28"/>
          <w:u w:val="single"/>
        </w:rPr>
        <w:t>Absolute Knowing</w:t>
      </w:r>
    </w:p>
    <w:p w:rsidR="006A0E0C" w:rsidRDefault="006A0E0C" w:rsidP="00BE5BCC">
      <w:pPr>
        <w:tabs>
          <w:tab w:val="left" w:pos="360"/>
        </w:tabs>
        <w:rPr>
          <w:sz w:val="24"/>
          <w:szCs w:val="24"/>
        </w:rPr>
      </w:pPr>
    </w:p>
    <w:p w:rsidR="00BE5BCC" w:rsidRDefault="00BE5BCC" w:rsidP="00BE5BCC">
      <w:pPr>
        <w:tabs>
          <w:tab w:val="left" w:pos="360"/>
        </w:tabs>
        <w:rPr>
          <w:sz w:val="24"/>
          <w:szCs w:val="24"/>
        </w:rPr>
      </w:pPr>
      <w:r w:rsidRPr="00600E83">
        <w:rPr>
          <w:sz w:val="24"/>
          <w:szCs w:val="24"/>
        </w:rPr>
        <w:t xml:space="preserve">[798]  </w:t>
      </w:r>
      <w:r w:rsidRPr="00600E83">
        <w:rPr>
          <w:b/>
          <w:sz w:val="24"/>
          <w:szCs w:val="24"/>
        </w:rPr>
        <w:t>the Notion</w:t>
      </w:r>
      <w:r w:rsidR="007C0D17">
        <w:rPr>
          <w:b/>
          <w:sz w:val="24"/>
          <w:szCs w:val="24"/>
        </w:rPr>
        <w:t xml:space="preserve"> [</w:t>
      </w:r>
      <w:r w:rsidR="007C0D17">
        <w:rPr>
          <w:b/>
          <w:i/>
          <w:sz w:val="24"/>
          <w:szCs w:val="24"/>
        </w:rPr>
        <w:t>Begriff</w:t>
      </w:r>
      <w:r w:rsidR="007C0D17">
        <w:rPr>
          <w:b/>
          <w:sz w:val="24"/>
          <w:szCs w:val="24"/>
        </w:rPr>
        <w:t>]</w:t>
      </w:r>
      <w:r w:rsidRPr="00600E83">
        <w:rPr>
          <w:sz w:val="24"/>
          <w:szCs w:val="24"/>
        </w:rPr>
        <w:t xml:space="preserve">, has become the element of existence, or </w:t>
      </w:r>
      <w:r w:rsidRPr="00600E83">
        <w:rPr>
          <w:b/>
          <w:sz w:val="24"/>
          <w:szCs w:val="24"/>
        </w:rPr>
        <w:t xml:space="preserve">has become the </w:t>
      </w:r>
      <w:r w:rsidRPr="00600E83">
        <w:rPr>
          <w:b/>
          <w:i/>
          <w:sz w:val="24"/>
          <w:szCs w:val="24"/>
        </w:rPr>
        <w:t>form of objectivity</w:t>
      </w:r>
      <w:r w:rsidRPr="00600E83">
        <w:rPr>
          <w:b/>
          <w:sz w:val="24"/>
          <w:szCs w:val="24"/>
        </w:rPr>
        <w:t xml:space="preserve"> for consciousness</w:t>
      </w:r>
      <w:r w:rsidRPr="00600E83">
        <w:rPr>
          <w:sz w:val="24"/>
          <w:szCs w:val="24"/>
        </w:rPr>
        <w:t xml:space="preserve">.  </w:t>
      </w:r>
    </w:p>
    <w:p w:rsidR="00BE5BCC" w:rsidRPr="00600E83" w:rsidRDefault="00BE5BCC" w:rsidP="00BE5BCC">
      <w:pPr>
        <w:tabs>
          <w:tab w:val="left" w:pos="360"/>
        </w:tabs>
        <w:rPr>
          <w:sz w:val="24"/>
          <w:szCs w:val="24"/>
        </w:rPr>
      </w:pPr>
      <w:r w:rsidRPr="00600E83">
        <w:rPr>
          <w:sz w:val="24"/>
          <w:szCs w:val="24"/>
        </w:rPr>
        <w:t xml:space="preserve">[799]  </w:t>
      </w:r>
      <w:r w:rsidRPr="00600E83">
        <w:rPr>
          <w:b/>
          <w:sz w:val="24"/>
          <w:szCs w:val="24"/>
        </w:rPr>
        <w:t>The content is</w:t>
      </w:r>
      <w:r w:rsidRPr="00AD06A7">
        <w:rPr>
          <w:sz w:val="24"/>
          <w:szCs w:val="24"/>
        </w:rPr>
        <w:t>…the</w:t>
      </w:r>
      <w:r w:rsidRPr="00600E83">
        <w:rPr>
          <w:sz w:val="24"/>
          <w:szCs w:val="24"/>
        </w:rPr>
        <w:t xml:space="preserve"> very </w:t>
      </w:r>
      <w:r w:rsidRPr="00600E83">
        <w:rPr>
          <w:b/>
          <w:sz w:val="24"/>
          <w:szCs w:val="24"/>
        </w:rPr>
        <w:t>movement</w:t>
      </w:r>
      <w:r w:rsidRPr="00600E83">
        <w:rPr>
          <w:sz w:val="24"/>
          <w:szCs w:val="24"/>
        </w:rPr>
        <w:t xml:space="preserve"> just spoken of; for </w:t>
      </w:r>
      <w:r w:rsidRPr="00600E83">
        <w:rPr>
          <w:b/>
          <w:sz w:val="24"/>
          <w:szCs w:val="24"/>
        </w:rPr>
        <w:t>the content is Spirit that traverses its own self</w:t>
      </w:r>
      <w:r w:rsidRPr="00600E83">
        <w:rPr>
          <w:sz w:val="24"/>
          <w:szCs w:val="24"/>
        </w:rPr>
        <w:t xml:space="preserve"> and does so </w:t>
      </w:r>
      <w:r w:rsidRPr="00600E83">
        <w:rPr>
          <w:i/>
          <w:sz w:val="24"/>
          <w:szCs w:val="24"/>
        </w:rPr>
        <w:t>for itself</w:t>
      </w:r>
      <w:r w:rsidRPr="00600E83">
        <w:rPr>
          <w:sz w:val="24"/>
          <w:szCs w:val="24"/>
        </w:rPr>
        <w:t xml:space="preserve"> as Spirit by the fact that it has the 'shape' of the Notion in its objectivity.</w:t>
      </w:r>
      <w:r>
        <w:rPr>
          <w:sz w:val="24"/>
          <w:szCs w:val="24"/>
        </w:rPr>
        <w:t xml:space="preserve">  </w:t>
      </w:r>
    </w:p>
    <w:p w:rsidR="00A47048" w:rsidRDefault="00BE5BCC" w:rsidP="00BE5BCC">
      <w:pPr>
        <w:tabs>
          <w:tab w:val="left" w:pos="360"/>
        </w:tabs>
        <w:rPr>
          <w:sz w:val="24"/>
          <w:szCs w:val="24"/>
        </w:rPr>
      </w:pPr>
      <w:r w:rsidRPr="00600E83">
        <w:rPr>
          <w:sz w:val="24"/>
          <w:szCs w:val="24"/>
        </w:rPr>
        <w:t xml:space="preserve">[802]  For </w:t>
      </w:r>
      <w:r w:rsidRPr="00600E83">
        <w:rPr>
          <w:i/>
          <w:sz w:val="24"/>
          <w:szCs w:val="24"/>
        </w:rPr>
        <w:t xml:space="preserve">experience </w:t>
      </w:r>
      <w:r w:rsidRPr="00600E83">
        <w:rPr>
          <w:sz w:val="24"/>
          <w:szCs w:val="24"/>
        </w:rPr>
        <w:t xml:space="preserve">is just this, that the </w:t>
      </w:r>
      <w:r w:rsidRPr="00600E83">
        <w:rPr>
          <w:b/>
          <w:i/>
          <w:sz w:val="24"/>
          <w:szCs w:val="24"/>
        </w:rPr>
        <w:t>content</w:t>
      </w:r>
      <w:r w:rsidRPr="00600E83">
        <w:rPr>
          <w:b/>
          <w:sz w:val="24"/>
          <w:szCs w:val="24"/>
        </w:rPr>
        <w:t xml:space="preserve">—which is </w:t>
      </w:r>
      <w:r w:rsidRPr="00600E83">
        <w:rPr>
          <w:b/>
          <w:i/>
          <w:sz w:val="24"/>
          <w:szCs w:val="24"/>
        </w:rPr>
        <w:t>Spirit</w:t>
      </w:r>
      <w:r w:rsidRPr="00600E83">
        <w:rPr>
          <w:b/>
          <w:sz w:val="24"/>
          <w:szCs w:val="24"/>
        </w:rPr>
        <w:t xml:space="preserve">—is in itself </w:t>
      </w:r>
      <w:r w:rsidRPr="00600E83">
        <w:rPr>
          <w:b/>
          <w:i/>
          <w:sz w:val="24"/>
          <w:szCs w:val="24"/>
        </w:rPr>
        <w:t>substance</w:t>
      </w:r>
      <w:r w:rsidRPr="00600E83">
        <w:rPr>
          <w:b/>
          <w:sz w:val="24"/>
          <w:szCs w:val="24"/>
        </w:rPr>
        <w:t xml:space="preserve">, </w:t>
      </w:r>
      <w:r w:rsidRPr="00600E83">
        <w:rPr>
          <w:sz w:val="24"/>
          <w:szCs w:val="24"/>
        </w:rPr>
        <w:t xml:space="preserve">and therefore an </w:t>
      </w:r>
      <w:r w:rsidRPr="00600E83">
        <w:rPr>
          <w:i/>
          <w:sz w:val="24"/>
          <w:szCs w:val="24"/>
        </w:rPr>
        <w:t>object of consciousness</w:t>
      </w:r>
      <w:r w:rsidRPr="00600E83">
        <w:rPr>
          <w:sz w:val="24"/>
          <w:szCs w:val="24"/>
        </w:rPr>
        <w:t xml:space="preserve">. But this substance which is Spirit is the </w:t>
      </w:r>
      <w:r w:rsidRPr="00AD06A7">
        <w:rPr>
          <w:b/>
          <w:i/>
          <w:sz w:val="24"/>
          <w:szCs w:val="24"/>
        </w:rPr>
        <w:t>process</w:t>
      </w:r>
      <w:r w:rsidRPr="00600E83">
        <w:rPr>
          <w:sz w:val="24"/>
          <w:szCs w:val="24"/>
        </w:rPr>
        <w:t xml:space="preserve"> in which Spirit becomes what it is in itself; and it is only as this process of reflecting itself into itself that it is in itself truly Spirit. It is in itself the </w:t>
      </w:r>
      <w:r w:rsidRPr="00AD06A7">
        <w:rPr>
          <w:b/>
          <w:i/>
          <w:sz w:val="24"/>
          <w:szCs w:val="24"/>
        </w:rPr>
        <w:t>movement</w:t>
      </w:r>
      <w:r w:rsidRPr="00600E83">
        <w:rPr>
          <w:sz w:val="24"/>
          <w:szCs w:val="24"/>
        </w:rPr>
        <w:t xml:space="preserve"> which is cognition—</w:t>
      </w:r>
      <w:r w:rsidRPr="00600E83">
        <w:rPr>
          <w:b/>
          <w:sz w:val="24"/>
          <w:szCs w:val="24"/>
        </w:rPr>
        <w:t>the transforming of that in-itself into that which is for itself</w:t>
      </w:r>
      <w:r w:rsidRPr="00600E83">
        <w:rPr>
          <w:sz w:val="24"/>
          <w:szCs w:val="24"/>
        </w:rPr>
        <w:t xml:space="preserve">, of </w:t>
      </w:r>
      <w:r w:rsidRPr="00600E83">
        <w:rPr>
          <w:b/>
          <w:sz w:val="24"/>
          <w:szCs w:val="24"/>
        </w:rPr>
        <w:t>Substance into Subject</w:t>
      </w:r>
      <w:r w:rsidRPr="00600E83">
        <w:rPr>
          <w:sz w:val="24"/>
          <w:szCs w:val="24"/>
        </w:rPr>
        <w:t xml:space="preserve">, of </w:t>
      </w:r>
      <w:r w:rsidRPr="00600E83">
        <w:rPr>
          <w:b/>
          <w:sz w:val="24"/>
          <w:szCs w:val="24"/>
        </w:rPr>
        <w:t>the object of consciousness into</w:t>
      </w:r>
      <w:r w:rsidRPr="00600E83">
        <w:rPr>
          <w:sz w:val="24"/>
          <w:szCs w:val="24"/>
        </w:rPr>
        <w:t xml:space="preserve"> an object of </w:t>
      </w:r>
      <w:r w:rsidRPr="00600E83">
        <w:rPr>
          <w:b/>
          <w:sz w:val="24"/>
          <w:szCs w:val="24"/>
        </w:rPr>
        <w:t>self-</w:t>
      </w:r>
      <w:r w:rsidRPr="00600E83">
        <w:rPr>
          <w:sz w:val="24"/>
          <w:szCs w:val="24"/>
        </w:rPr>
        <w:t xml:space="preserve">consciousness, i.e. into an object that is just as much superseded, or into </w:t>
      </w:r>
      <w:r w:rsidRPr="00600E83">
        <w:rPr>
          <w:b/>
          <w:sz w:val="24"/>
          <w:szCs w:val="24"/>
        </w:rPr>
        <w:t>the Notion</w:t>
      </w:r>
      <w:r w:rsidRPr="00600E83">
        <w:rPr>
          <w:sz w:val="24"/>
          <w:szCs w:val="24"/>
        </w:rPr>
        <w:t xml:space="preserve">.  [804] Spirit, however, has shown itself to us to be neither merely the </w:t>
      </w:r>
      <w:r w:rsidRPr="00600E83">
        <w:rPr>
          <w:i/>
          <w:sz w:val="24"/>
          <w:szCs w:val="24"/>
        </w:rPr>
        <w:t>withdrawal</w:t>
      </w:r>
      <w:r w:rsidRPr="00600E83">
        <w:rPr>
          <w:sz w:val="24"/>
          <w:szCs w:val="24"/>
        </w:rPr>
        <w:t xml:space="preserve"> of self-consciousness into its pure inwardness, nor the mere </w:t>
      </w:r>
      <w:r w:rsidRPr="00600E83">
        <w:rPr>
          <w:i/>
          <w:sz w:val="24"/>
          <w:szCs w:val="24"/>
        </w:rPr>
        <w:t>submergence</w:t>
      </w:r>
      <w:r w:rsidRPr="00600E83">
        <w:rPr>
          <w:sz w:val="24"/>
          <w:szCs w:val="24"/>
        </w:rPr>
        <w:t xml:space="preserve"> of self-consciousness into substance…but Spirit is this </w:t>
      </w:r>
      <w:r w:rsidRPr="00600E83">
        <w:rPr>
          <w:b/>
          <w:sz w:val="24"/>
          <w:szCs w:val="24"/>
        </w:rPr>
        <w:t>movement</w:t>
      </w:r>
      <w:r w:rsidRPr="00600E83">
        <w:rPr>
          <w:sz w:val="24"/>
          <w:szCs w:val="24"/>
        </w:rPr>
        <w:t xml:space="preserve"> of the Self which empties itself of itself and sinks itself into its substance, and also, as Subject, has gone out of that substance into itself, </w:t>
      </w:r>
      <w:r w:rsidRPr="00600E83">
        <w:rPr>
          <w:b/>
          <w:sz w:val="24"/>
          <w:szCs w:val="24"/>
        </w:rPr>
        <w:t>making the substance into an object and a content at the same time as it cancels this difference between objectivity and content</w:t>
      </w:r>
      <w:r w:rsidRPr="00600E83">
        <w:rPr>
          <w:sz w:val="24"/>
          <w:szCs w:val="24"/>
        </w:rPr>
        <w:t xml:space="preserve">.  </w:t>
      </w:r>
    </w:p>
    <w:p w:rsidR="00A47048" w:rsidRDefault="00BE5BCC" w:rsidP="00BE5BCC">
      <w:pPr>
        <w:tabs>
          <w:tab w:val="left" w:pos="360"/>
        </w:tabs>
        <w:rPr>
          <w:sz w:val="24"/>
          <w:szCs w:val="24"/>
        </w:rPr>
      </w:pPr>
      <w:r w:rsidRPr="00600E83">
        <w:rPr>
          <w:sz w:val="24"/>
          <w:szCs w:val="24"/>
        </w:rPr>
        <w:t xml:space="preserve">[804]  The 'I' [does not have] to cling to itself in the form of self-consciousness as </w:t>
      </w:r>
      <w:r w:rsidRPr="00600E83">
        <w:rPr>
          <w:b/>
          <w:sz w:val="24"/>
          <w:szCs w:val="24"/>
        </w:rPr>
        <w:t>against the form of substantiality and objectivity</w:t>
      </w:r>
      <w:r w:rsidRPr="00600E83">
        <w:rPr>
          <w:sz w:val="24"/>
          <w:szCs w:val="24"/>
        </w:rPr>
        <w:t xml:space="preserve">, as if it were afraid of the externalization of itself: </w:t>
      </w:r>
      <w:r w:rsidRPr="00600E83">
        <w:rPr>
          <w:b/>
          <w:sz w:val="24"/>
          <w:szCs w:val="24"/>
        </w:rPr>
        <w:t>the power of Spirit lies rather in remaining the selfsame Spirit in its externalization</w:t>
      </w:r>
      <w:r w:rsidRPr="00600E83">
        <w:rPr>
          <w:sz w:val="24"/>
          <w:szCs w:val="24"/>
        </w:rPr>
        <w:t xml:space="preserve"> and, as that which is both in itself and for itself, in making its being-for-self no less merely a moment than its in-itself. </w:t>
      </w:r>
    </w:p>
    <w:p w:rsidR="003D6AC6" w:rsidRDefault="00BE5BCC" w:rsidP="00BE5BCC">
      <w:pPr>
        <w:tabs>
          <w:tab w:val="left" w:pos="360"/>
        </w:tabs>
        <w:rPr>
          <w:sz w:val="24"/>
          <w:szCs w:val="24"/>
        </w:rPr>
      </w:pPr>
      <w:r w:rsidRPr="00600E83">
        <w:rPr>
          <w:sz w:val="24"/>
          <w:szCs w:val="24"/>
        </w:rPr>
        <w:t xml:space="preserve">[805]  In this knowing, then, Spirit has concluded the movement in which it has shaped itself, in so far as this shaping was burdened with </w:t>
      </w:r>
      <w:r w:rsidRPr="00600E83">
        <w:rPr>
          <w:b/>
          <w:sz w:val="24"/>
          <w:szCs w:val="24"/>
        </w:rPr>
        <w:t>the difference of consciousness</w:t>
      </w:r>
      <w:r w:rsidRPr="00600E83">
        <w:rPr>
          <w:sz w:val="24"/>
          <w:szCs w:val="24"/>
        </w:rPr>
        <w:t xml:space="preserve"> [i.e. of the latter from its object], a difference now overcome. The </w:t>
      </w:r>
      <w:r w:rsidRPr="00600E83">
        <w:rPr>
          <w:b/>
          <w:sz w:val="24"/>
          <w:szCs w:val="24"/>
        </w:rPr>
        <w:t>content</w:t>
      </w:r>
      <w:r w:rsidRPr="00600E83">
        <w:rPr>
          <w:sz w:val="24"/>
          <w:szCs w:val="24"/>
        </w:rPr>
        <w:t xml:space="preserve">, in accordance with the </w:t>
      </w:r>
      <w:r w:rsidRPr="00600E83">
        <w:rPr>
          <w:b/>
          <w:sz w:val="24"/>
          <w:szCs w:val="24"/>
        </w:rPr>
        <w:t>freedom</w:t>
      </w:r>
      <w:r w:rsidRPr="00600E83">
        <w:rPr>
          <w:sz w:val="24"/>
          <w:szCs w:val="24"/>
        </w:rPr>
        <w:t xml:space="preserve"> of its being, </w:t>
      </w:r>
      <w:r w:rsidRPr="00600E83">
        <w:rPr>
          <w:b/>
          <w:sz w:val="24"/>
          <w:szCs w:val="24"/>
        </w:rPr>
        <w:t>is the self-alienating Self</w:t>
      </w:r>
      <w:r w:rsidRPr="00600E83">
        <w:rPr>
          <w:sz w:val="24"/>
          <w:szCs w:val="24"/>
        </w:rPr>
        <w:t xml:space="preserve">, or the immediate unity of self-knowledge. </w:t>
      </w:r>
      <w:r w:rsidRPr="00600E83">
        <w:rPr>
          <w:b/>
          <w:sz w:val="24"/>
          <w:szCs w:val="24"/>
        </w:rPr>
        <w:t>The pure movement of this alienation, considered in connection with the content, constitutes the necessity of the content.</w:t>
      </w:r>
      <w:r w:rsidRPr="00600E83">
        <w:rPr>
          <w:sz w:val="24"/>
          <w:szCs w:val="24"/>
        </w:rPr>
        <w:t xml:space="preserve"> </w:t>
      </w:r>
      <w:r w:rsidRPr="00600E83">
        <w:rPr>
          <w:b/>
          <w:sz w:val="24"/>
          <w:szCs w:val="24"/>
        </w:rPr>
        <w:t>The distinct content, as determinate, is in relation, is not 'in itself'; it is its own restless process of superseding itself, or negativity; therefore, negativity or diversity, like free being, is also the Self; and in this self-like form in which existence is immediately thought, the content is the Notion.</w:t>
      </w:r>
      <w:r w:rsidRPr="00600E83">
        <w:rPr>
          <w:sz w:val="24"/>
          <w:szCs w:val="24"/>
        </w:rPr>
        <w:t xml:space="preserve">  </w:t>
      </w:r>
    </w:p>
    <w:p w:rsidR="00BE5BCC" w:rsidRPr="00600E83" w:rsidRDefault="00BE5BCC" w:rsidP="00BE5BCC">
      <w:pPr>
        <w:tabs>
          <w:tab w:val="left" w:pos="360"/>
        </w:tabs>
        <w:rPr>
          <w:b/>
          <w:sz w:val="24"/>
          <w:szCs w:val="24"/>
        </w:rPr>
      </w:pPr>
      <w:r w:rsidRPr="00600E83">
        <w:rPr>
          <w:sz w:val="24"/>
          <w:szCs w:val="24"/>
        </w:rPr>
        <w:t xml:space="preserve">[805]  </w:t>
      </w:r>
      <w:r w:rsidRPr="00600E83">
        <w:rPr>
          <w:b/>
          <w:sz w:val="24"/>
          <w:szCs w:val="24"/>
        </w:rPr>
        <w:t>the form of the Notion…unites the objective form of Truth and of the knowing Self in an immediate unity</w:t>
      </w:r>
      <w:r w:rsidRPr="00600E83">
        <w:rPr>
          <w:sz w:val="24"/>
          <w:szCs w:val="24"/>
        </w:rPr>
        <w:t>. …[T]</w:t>
      </w:r>
      <w:r w:rsidRPr="00600E83">
        <w:rPr>
          <w:b/>
          <w:sz w:val="24"/>
          <w:szCs w:val="24"/>
        </w:rPr>
        <w:t>he pure Notion and its onward movement, depends solely on its pure determinateness.</w:t>
      </w:r>
    </w:p>
    <w:p w:rsidR="00BE5BCC" w:rsidRDefault="00BE5BCC" w:rsidP="00BE5BCC">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[807] Yet this externalization is still incomplete; it expresses the connection of its self-certainty with the object which, just because it is thus connected, has not yet won its complete freedom. The self-knowing Spirit knows not only itself but also the negative of itself, or its limit: </w:t>
      </w:r>
      <w:r>
        <w:rPr>
          <w:rFonts w:ascii="Times New Roman" w:hAnsi="Times New Roman"/>
          <w:b/>
          <w:sz w:val="24"/>
          <w:szCs w:val="24"/>
        </w:rPr>
        <w:t>to know one's limit is to know how to sacrifice oneself</w:t>
      </w:r>
      <w:r>
        <w:rPr>
          <w:rFonts w:ascii="Times New Roman" w:hAnsi="Times New Roman"/>
          <w:sz w:val="24"/>
          <w:szCs w:val="24"/>
        </w:rPr>
        <w:t xml:space="preserve">. This </w:t>
      </w:r>
      <w:r>
        <w:rPr>
          <w:rFonts w:ascii="Times New Roman" w:hAnsi="Times New Roman"/>
          <w:b/>
          <w:sz w:val="24"/>
          <w:szCs w:val="24"/>
        </w:rPr>
        <w:t>sacrifice</w:t>
      </w:r>
      <w:r>
        <w:rPr>
          <w:rFonts w:ascii="Times New Roman" w:hAnsi="Times New Roman"/>
          <w:sz w:val="24"/>
          <w:szCs w:val="24"/>
        </w:rPr>
        <w:t xml:space="preserve"> is the externalization in which </w:t>
      </w:r>
      <w:r>
        <w:rPr>
          <w:rFonts w:ascii="Times New Roman" w:hAnsi="Times New Roman"/>
          <w:b/>
          <w:sz w:val="24"/>
          <w:szCs w:val="24"/>
        </w:rPr>
        <w:t>Spirit displays the process of its becoming</w:t>
      </w:r>
      <w:r>
        <w:rPr>
          <w:rFonts w:ascii="Times New Roman" w:hAnsi="Times New Roman"/>
          <w:sz w:val="24"/>
          <w:szCs w:val="24"/>
        </w:rPr>
        <w:t xml:space="preserve"> </w:t>
      </w:r>
      <w:r>
        <w:rPr>
          <w:rFonts w:ascii="Times New Roman" w:hAnsi="Times New Roman"/>
          <w:b/>
          <w:sz w:val="24"/>
          <w:szCs w:val="24"/>
        </w:rPr>
        <w:lastRenderedPageBreak/>
        <w:t>Spirit in the form of free contingent happening</w:t>
      </w:r>
      <w:r>
        <w:rPr>
          <w:rFonts w:ascii="Times New Roman" w:hAnsi="Times New Roman"/>
          <w:sz w:val="24"/>
          <w:szCs w:val="24"/>
        </w:rPr>
        <w:t xml:space="preserve">, intuiting its pure Self as Time outside of it, and equally its Being as Space. This last becoming of Spirit, Nature, is its living immediate Becoming; </w:t>
      </w:r>
      <w:r>
        <w:rPr>
          <w:rFonts w:ascii="Times New Roman" w:hAnsi="Times New Roman"/>
          <w:b/>
          <w:sz w:val="24"/>
          <w:szCs w:val="24"/>
        </w:rPr>
        <w:t>Nature, the externalized Spirit</w:t>
      </w:r>
      <w:r>
        <w:rPr>
          <w:rFonts w:ascii="Times New Roman" w:hAnsi="Times New Roman"/>
          <w:sz w:val="24"/>
          <w:szCs w:val="24"/>
        </w:rPr>
        <w:t xml:space="preserve">, is in its existence nothing but this eternal externalization of its continuing existence and </w:t>
      </w:r>
      <w:r>
        <w:rPr>
          <w:rFonts w:ascii="Times New Roman" w:hAnsi="Times New Roman"/>
          <w:b/>
          <w:sz w:val="24"/>
          <w:szCs w:val="24"/>
        </w:rPr>
        <w:t>the movement which reinstates the Subject</w:t>
      </w:r>
      <w:r>
        <w:rPr>
          <w:rFonts w:ascii="Times New Roman" w:hAnsi="Times New Roman"/>
          <w:sz w:val="24"/>
          <w:szCs w:val="24"/>
        </w:rPr>
        <w:t>.</w:t>
      </w:r>
    </w:p>
    <w:p w:rsidR="00BE5BCC" w:rsidRDefault="00BE5BCC" w:rsidP="00BE5BCC">
      <w:pPr>
        <w:tabs>
          <w:tab w:val="left" w:pos="360"/>
        </w:tabs>
        <w:rPr>
          <w:b/>
          <w:sz w:val="24"/>
          <w:szCs w:val="24"/>
        </w:rPr>
      </w:pPr>
      <w:r w:rsidRPr="00600E83">
        <w:rPr>
          <w:sz w:val="24"/>
          <w:szCs w:val="24"/>
        </w:rPr>
        <w:t xml:space="preserve"> [808]  </w:t>
      </w:r>
      <w:r w:rsidRPr="00600E83">
        <w:rPr>
          <w:b/>
          <w:sz w:val="24"/>
          <w:szCs w:val="24"/>
        </w:rPr>
        <w:t xml:space="preserve">History, is a conscious, self-mediating process—Spirit emptied out into Time.  </w:t>
      </w:r>
    </w:p>
    <w:p w:rsidR="00BE5BCC" w:rsidRPr="00600E83" w:rsidRDefault="00BE5BCC" w:rsidP="00BE5BCC">
      <w:pPr>
        <w:tabs>
          <w:tab w:val="left" w:pos="360"/>
        </w:tabs>
        <w:rPr>
          <w:b/>
          <w:sz w:val="24"/>
          <w:szCs w:val="24"/>
        </w:rPr>
      </w:pPr>
      <w:r w:rsidRPr="00600E83">
        <w:rPr>
          <w:b/>
          <w:sz w:val="24"/>
          <w:szCs w:val="24"/>
        </w:rPr>
        <w:t>its fulfilment consists in perfectly knowing what it is, in knowing its substance, this knowing is its withdrawal into itself in which it abandons its outer existence and gives its existential shape over to recollection.</w:t>
      </w:r>
    </w:p>
    <w:p w:rsidR="00BE5BCC" w:rsidRPr="00600E83" w:rsidRDefault="00BE5BCC" w:rsidP="00BE5BCC">
      <w:pPr>
        <w:tabs>
          <w:tab w:val="left" w:pos="360"/>
        </w:tabs>
        <w:rPr>
          <w:sz w:val="24"/>
          <w:szCs w:val="24"/>
        </w:rPr>
      </w:pPr>
      <w:r w:rsidRPr="00600E83">
        <w:rPr>
          <w:i/>
          <w:sz w:val="24"/>
          <w:szCs w:val="24"/>
        </w:rPr>
        <w:t xml:space="preserve">the new existence, a new </w:t>
      </w:r>
      <w:r w:rsidRPr="00337186">
        <w:rPr>
          <w:i/>
          <w:sz w:val="24"/>
          <w:szCs w:val="24"/>
        </w:rPr>
        <w:t>world</w:t>
      </w:r>
      <w:r w:rsidRPr="00600E83">
        <w:rPr>
          <w:sz w:val="24"/>
          <w:szCs w:val="24"/>
        </w:rPr>
        <w:t xml:space="preserve"> and a new shape of Spirit…</w:t>
      </w:r>
    </w:p>
    <w:p w:rsidR="00BE5BCC" w:rsidRPr="00600E83" w:rsidRDefault="00BE5BCC" w:rsidP="00BE5BCC">
      <w:pPr>
        <w:tabs>
          <w:tab w:val="left" w:pos="360"/>
        </w:tabs>
        <w:rPr>
          <w:b/>
          <w:sz w:val="24"/>
          <w:szCs w:val="24"/>
        </w:rPr>
      </w:pPr>
      <w:r w:rsidRPr="00600E83">
        <w:rPr>
          <w:b/>
          <w:sz w:val="24"/>
          <w:szCs w:val="24"/>
        </w:rPr>
        <w:t>[R]ecollection, the inwardizing, of that experience, has preserved it and is the inner being, and in fact the higher form of the substance.</w:t>
      </w:r>
    </w:p>
    <w:p w:rsidR="00BE5BCC" w:rsidRPr="00600E83" w:rsidRDefault="00BE5BCC" w:rsidP="00BE5BCC">
      <w:pPr>
        <w:tabs>
          <w:tab w:val="left" w:pos="360"/>
        </w:tabs>
        <w:rPr>
          <w:b/>
          <w:sz w:val="24"/>
          <w:szCs w:val="24"/>
        </w:rPr>
      </w:pPr>
      <w:r w:rsidRPr="00600E83">
        <w:rPr>
          <w:b/>
          <w:sz w:val="24"/>
          <w:szCs w:val="24"/>
        </w:rPr>
        <w:t>The goal, Absolute Knowing, or Spirit that knows itself as Spirit, has for its path the recollection of the Spirits</w:t>
      </w:r>
      <w:r w:rsidRPr="00600E83">
        <w:rPr>
          <w:sz w:val="24"/>
          <w:szCs w:val="24"/>
        </w:rPr>
        <w:t xml:space="preserve"> as they are in themselves and as they accomplish the organization of their realm. </w:t>
      </w:r>
      <w:r w:rsidRPr="00600E83">
        <w:rPr>
          <w:b/>
          <w:sz w:val="24"/>
          <w:szCs w:val="24"/>
        </w:rPr>
        <w:t>Their preservation, regarded from the side of their free existence appearing in the form of contingency, is History</w:t>
      </w:r>
      <w:r w:rsidRPr="00600E83">
        <w:rPr>
          <w:sz w:val="24"/>
          <w:szCs w:val="24"/>
        </w:rPr>
        <w:t>; but regarded from the side of their [philosophically] comprehended organization, it is the</w:t>
      </w:r>
      <w:r w:rsidRPr="00600E83">
        <w:rPr>
          <w:b/>
          <w:sz w:val="24"/>
          <w:szCs w:val="24"/>
        </w:rPr>
        <w:t xml:space="preserve"> Science</w:t>
      </w:r>
      <w:r w:rsidRPr="00600E83">
        <w:rPr>
          <w:sz w:val="24"/>
          <w:szCs w:val="24"/>
        </w:rPr>
        <w:t xml:space="preserve"> of Knowing in the sphere of appearance: the two together, </w:t>
      </w:r>
      <w:r w:rsidRPr="00600E83">
        <w:rPr>
          <w:b/>
          <w:sz w:val="24"/>
          <w:szCs w:val="24"/>
        </w:rPr>
        <w:t>comprehended History,</w:t>
      </w:r>
      <w:r w:rsidR="00B90942">
        <w:rPr>
          <w:b/>
          <w:sz w:val="24"/>
          <w:szCs w:val="24"/>
        </w:rPr>
        <w:t xml:space="preserve"> </w:t>
      </w:r>
      <w:r w:rsidRPr="00600E83">
        <w:rPr>
          <w:sz w:val="24"/>
          <w:szCs w:val="24"/>
        </w:rPr>
        <w:t xml:space="preserve">form alike the inwardizing and the Calvary of absolute Spirit, the actuality, truth, and certainty of his throne, without which he would be lifeless and alone. </w:t>
      </w:r>
      <w:r w:rsidRPr="00600E83">
        <w:rPr>
          <w:b/>
          <w:sz w:val="24"/>
          <w:szCs w:val="24"/>
        </w:rPr>
        <w:t xml:space="preserve">  </w:t>
      </w:r>
    </w:p>
    <w:p w:rsidR="00BE5BCC" w:rsidRDefault="00BE5BCC"/>
    <w:p w:rsidR="006A0E0C" w:rsidRPr="006A0E0C" w:rsidRDefault="006A0E0C">
      <w:pPr>
        <w:rPr>
          <w:b/>
          <w:i/>
          <w:sz w:val="28"/>
          <w:szCs w:val="28"/>
          <w:u w:val="single"/>
        </w:rPr>
      </w:pPr>
      <w:r w:rsidRPr="006A0E0C">
        <w:rPr>
          <w:b/>
          <w:i/>
          <w:sz w:val="28"/>
          <w:szCs w:val="28"/>
          <w:u w:val="single"/>
        </w:rPr>
        <w:t>Preface</w:t>
      </w:r>
    </w:p>
    <w:p w:rsidR="006A0E0C" w:rsidRDefault="006A0E0C"/>
    <w:p w:rsidR="00BE5BCC" w:rsidRDefault="00BE5BCC" w:rsidP="00BE5BCC">
      <w:pPr>
        <w:pStyle w:val="ListParagraph"/>
        <w:tabs>
          <w:tab w:val="left" w:pos="360"/>
        </w:tabs>
        <w:spacing w:after="0" w:line="240" w:lineRule="auto"/>
        <w:ind w:left="0"/>
        <w:rPr>
          <w:rFonts w:ascii="Times New Roman" w:hAnsi="Times New Roman"/>
          <w:sz w:val="24"/>
          <w:szCs w:val="24"/>
        </w:rPr>
      </w:pPr>
      <w:r>
        <w:rPr>
          <w:rFonts w:ascii="Times New Roman" w:hAnsi="Times New Roman"/>
          <w:b/>
          <w:sz w:val="24"/>
          <w:szCs w:val="24"/>
        </w:rPr>
        <w:t xml:space="preserve">...everything turns on grasping and expressing the True not only as </w:t>
      </w:r>
      <w:r>
        <w:rPr>
          <w:rFonts w:ascii="Times New Roman" w:hAnsi="Times New Roman"/>
          <w:b/>
          <w:i/>
          <w:sz w:val="24"/>
          <w:szCs w:val="24"/>
        </w:rPr>
        <w:t>Substance</w:t>
      </w:r>
      <w:r>
        <w:rPr>
          <w:rFonts w:ascii="Times New Roman" w:hAnsi="Times New Roman"/>
          <w:b/>
          <w:sz w:val="24"/>
          <w:szCs w:val="24"/>
        </w:rPr>
        <w:t xml:space="preserve">, but equally as </w:t>
      </w:r>
      <w:r>
        <w:rPr>
          <w:rFonts w:ascii="Times New Roman" w:hAnsi="Times New Roman"/>
          <w:b/>
          <w:i/>
          <w:sz w:val="24"/>
          <w:szCs w:val="24"/>
        </w:rPr>
        <w:t>Subject</w:t>
      </w:r>
      <w:r>
        <w:rPr>
          <w:rFonts w:ascii="Times New Roman" w:hAnsi="Times New Roman"/>
          <w:b/>
          <w:sz w:val="24"/>
          <w:szCs w:val="24"/>
        </w:rPr>
        <w:t xml:space="preserve">.  At the same time it is to be observed that substantiality embraces </w:t>
      </w:r>
      <w:r>
        <w:rPr>
          <w:rFonts w:ascii="Times New Roman" w:hAnsi="Times New Roman"/>
          <w:sz w:val="20"/>
          <w:szCs w:val="24"/>
        </w:rPr>
        <w:t xml:space="preserve">the universal, or </w:t>
      </w:r>
      <w:r>
        <w:rPr>
          <w:rFonts w:ascii="Times New Roman" w:hAnsi="Times New Roman"/>
          <w:b/>
          <w:sz w:val="24"/>
          <w:szCs w:val="24"/>
        </w:rPr>
        <w:t xml:space="preserve">the </w:t>
      </w:r>
      <w:r>
        <w:rPr>
          <w:rFonts w:ascii="Times New Roman" w:hAnsi="Times New Roman"/>
          <w:b/>
          <w:i/>
          <w:sz w:val="24"/>
          <w:szCs w:val="24"/>
        </w:rPr>
        <w:t>immediacy of knowledge</w:t>
      </w:r>
      <w:r>
        <w:rPr>
          <w:rFonts w:ascii="Times New Roman" w:hAnsi="Times New Roman"/>
          <w:b/>
          <w:sz w:val="24"/>
          <w:szCs w:val="24"/>
        </w:rPr>
        <w:t xml:space="preserve"> </w:t>
      </w:r>
      <w:r>
        <w:rPr>
          <w:rFonts w:ascii="Times New Roman" w:hAnsi="Times New Roman"/>
          <w:sz w:val="24"/>
          <w:szCs w:val="24"/>
        </w:rPr>
        <w:t>itself</w:t>
      </w:r>
      <w:r>
        <w:rPr>
          <w:rFonts w:ascii="Times New Roman" w:hAnsi="Times New Roman"/>
          <w:b/>
          <w:sz w:val="24"/>
          <w:szCs w:val="24"/>
        </w:rPr>
        <w:t xml:space="preserve">, as well as that which is </w:t>
      </w:r>
      <w:r>
        <w:rPr>
          <w:rFonts w:ascii="Times New Roman" w:hAnsi="Times New Roman"/>
          <w:b/>
          <w:i/>
          <w:sz w:val="24"/>
          <w:szCs w:val="24"/>
        </w:rPr>
        <w:t>being</w:t>
      </w:r>
      <w:r>
        <w:rPr>
          <w:rFonts w:ascii="Times New Roman" w:hAnsi="Times New Roman"/>
          <w:b/>
          <w:sz w:val="24"/>
          <w:szCs w:val="24"/>
        </w:rPr>
        <w:t xml:space="preserve"> or immediacy </w:t>
      </w:r>
      <w:r>
        <w:rPr>
          <w:rFonts w:ascii="Times New Roman" w:hAnsi="Times New Roman"/>
          <w:b/>
          <w:i/>
          <w:sz w:val="24"/>
          <w:szCs w:val="24"/>
        </w:rPr>
        <w:t>for</w:t>
      </w:r>
      <w:r>
        <w:rPr>
          <w:rFonts w:ascii="Times New Roman" w:hAnsi="Times New Roman"/>
          <w:b/>
          <w:sz w:val="24"/>
          <w:szCs w:val="24"/>
        </w:rPr>
        <w:t xml:space="preserve"> knowledge.</w:t>
      </w:r>
      <w:r>
        <w:rPr>
          <w:rFonts w:ascii="Times New Roman" w:hAnsi="Times New Roman"/>
          <w:sz w:val="24"/>
          <w:szCs w:val="24"/>
        </w:rPr>
        <w:t xml:space="preserve"> [17]</w:t>
      </w:r>
      <w:r w:rsidR="000C300E">
        <w:rPr>
          <w:rFonts w:ascii="Times New Roman" w:hAnsi="Times New Roman"/>
          <w:sz w:val="24"/>
          <w:szCs w:val="24"/>
        </w:rPr>
        <w:t xml:space="preserve"> [BB: Cf. [18], [25], [32], [37], [39], [54], and [65].]</w:t>
      </w:r>
    </w:p>
    <w:p w:rsidR="00BE5BCC" w:rsidRDefault="00BE5BCC" w:rsidP="00BE5BCC">
      <w:pPr>
        <w:pStyle w:val="ListParagraph"/>
        <w:tabs>
          <w:tab w:val="left" w:pos="360"/>
        </w:tabs>
        <w:spacing w:after="0" w:line="240" w:lineRule="auto"/>
        <w:ind w:left="0"/>
        <w:rPr>
          <w:rFonts w:ascii="Times New Roman" w:hAnsi="Times New Roman"/>
          <w:sz w:val="20"/>
          <w:szCs w:val="24"/>
        </w:rPr>
      </w:pPr>
      <w:r>
        <w:rPr>
          <w:rFonts w:ascii="Times New Roman" w:hAnsi="Times New Roman"/>
          <w:sz w:val="24"/>
          <w:szCs w:val="24"/>
        </w:rPr>
        <w:t xml:space="preserve">Further, </w:t>
      </w:r>
      <w:r>
        <w:rPr>
          <w:rFonts w:ascii="Times New Roman" w:hAnsi="Times New Roman"/>
          <w:b/>
          <w:sz w:val="24"/>
          <w:szCs w:val="24"/>
        </w:rPr>
        <w:t xml:space="preserve">the living Substance is being which is in truth </w:t>
      </w:r>
      <w:r>
        <w:rPr>
          <w:rFonts w:ascii="Times New Roman" w:hAnsi="Times New Roman"/>
          <w:b/>
          <w:i/>
          <w:sz w:val="24"/>
          <w:szCs w:val="24"/>
        </w:rPr>
        <w:t>Subject</w:t>
      </w:r>
      <w:r>
        <w:rPr>
          <w:rFonts w:ascii="Times New Roman" w:hAnsi="Times New Roman"/>
          <w:sz w:val="24"/>
          <w:szCs w:val="24"/>
        </w:rPr>
        <w:t xml:space="preserve">, or what is the same, is in truth actual only in so far as it is the </w:t>
      </w:r>
      <w:r>
        <w:rPr>
          <w:rFonts w:ascii="Times New Roman" w:hAnsi="Times New Roman"/>
          <w:b/>
          <w:sz w:val="24"/>
          <w:szCs w:val="24"/>
        </w:rPr>
        <w:t xml:space="preserve">movement </w:t>
      </w:r>
      <w:r>
        <w:rPr>
          <w:rFonts w:ascii="Times New Roman" w:hAnsi="Times New Roman"/>
          <w:sz w:val="24"/>
          <w:szCs w:val="24"/>
        </w:rPr>
        <w:t xml:space="preserve">of positing itself, or is </w:t>
      </w:r>
      <w:r>
        <w:rPr>
          <w:rFonts w:ascii="Times New Roman" w:hAnsi="Times New Roman"/>
          <w:b/>
          <w:sz w:val="24"/>
          <w:szCs w:val="24"/>
        </w:rPr>
        <w:t>the mediation of its self-othering</w:t>
      </w:r>
      <w:r>
        <w:rPr>
          <w:rFonts w:ascii="Times New Roman" w:hAnsi="Times New Roman"/>
          <w:sz w:val="24"/>
          <w:szCs w:val="24"/>
        </w:rPr>
        <w:t xml:space="preserve"> with itself.  </w:t>
      </w:r>
      <w:r>
        <w:rPr>
          <w:rFonts w:ascii="Times New Roman" w:hAnsi="Times New Roman"/>
          <w:b/>
          <w:sz w:val="24"/>
          <w:szCs w:val="24"/>
        </w:rPr>
        <w:t xml:space="preserve">This Substance is, as Subject, pure, </w:t>
      </w:r>
      <w:r>
        <w:rPr>
          <w:rFonts w:ascii="Times New Roman" w:hAnsi="Times New Roman"/>
          <w:b/>
          <w:i/>
          <w:sz w:val="24"/>
          <w:szCs w:val="24"/>
        </w:rPr>
        <w:t>simple negativity</w:t>
      </w:r>
      <w:r>
        <w:rPr>
          <w:rFonts w:ascii="Times New Roman" w:hAnsi="Times New Roman"/>
          <w:sz w:val="24"/>
          <w:szCs w:val="24"/>
        </w:rPr>
        <w:t xml:space="preserve">, and is for this very reason </w:t>
      </w:r>
      <w:r>
        <w:rPr>
          <w:rFonts w:ascii="Times New Roman" w:hAnsi="Times New Roman"/>
          <w:b/>
          <w:sz w:val="24"/>
          <w:szCs w:val="24"/>
        </w:rPr>
        <w:t>the bifurcation of the simple</w:t>
      </w:r>
      <w:r>
        <w:rPr>
          <w:rFonts w:ascii="Times New Roman" w:hAnsi="Times New Roman"/>
          <w:sz w:val="24"/>
          <w:szCs w:val="24"/>
        </w:rPr>
        <w:t xml:space="preserve">; it is the doubling which sets up opposition </w:t>
      </w:r>
      <w:r>
        <w:rPr>
          <w:rFonts w:ascii="Times New Roman" w:hAnsi="Times New Roman"/>
          <w:sz w:val="20"/>
          <w:szCs w:val="24"/>
        </w:rPr>
        <w:t xml:space="preserve"> </w:t>
      </w:r>
    </w:p>
    <w:p w:rsidR="00BE5BCC" w:rsidRDefault="00BE5BCC" w:rsidP="00BE5BCC">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Only </w:t>
      </w:r>
      <w:r>
        <w:rPr>
          <w:rFonts w:ascii="Times New Roman" w:hAnsi="Times New Roman"/>
          <w:b/>
          <w:sz w:val="24"/>
          <w:szCs w:val="24"/>
        </w:rPr>
        <w:t>this self-</w:t>
      </w:r>
      <w:r>
        <w:rPr>
          <w:rFonts w:ascii="Times New Roman" w:hAnsi="Times New Roman"/>
          <w:b/>
          <w:i/>
          <w:sz w:val="24"/>
          <w:szCs w:val="24"/>
        </w:rPr>
        <w:t>restoring</w:t>
      </w:r>
      <w:r>
        <w:rPr>
          <w:rFonts w:ascii="Times New Roman" w:hAnsi="Times New Roman"/>
          <w:b/>
          <w:sz w:val="24"/>
          <w:szCs w:val="24"/>
        </w:rPr>
        <w:t xml:space="preserve"> sameness</w:t>
      </w:r>
      <w:r>
        <w:rPr>
          <w:rFonts w:ascii="Times New Roman" w:hAnsi="Times New Roman"/>
          <w:sz w:val="24"/>
          <w:szCs w:val="24"/>
        </w:rPr>
        <w:t xml:space="preserve">, or this </w:t>
      </w:r>
      <w:r>
        <w:rPr>
          <w:rFonts w:ascii="Times New Roman" w:hAnsi="Times New Roman"/>
          <w:b/>
          <w:sz w:val="24"/>
          <w:szCs w:val="24"/>
        </w:rPr>
        <w:t>reflection in otherness within itself</w:t>
      </w:r>
      <w:r>
        <w:rPr>
          <w:rFonts w:ascii="Times New Roman" w:hAnsi="Times New Roman"/>
          <w:sz w:val="24"/>
          <w:szCs w:val="24"/>
        </w:rPr>
        <w:t xml:space="preserve">—not an </w:t>
      </w:r>
      <w:bookmarkStart w:id="0" w:name="_GoBack"/>
      <w:bookmarkEnd w:id="0"/>
      <w:r>
        <w:rPr>
          <w:rFonts w:ascii="Times New Roman" w:hAnsi="Times New Roman"/>
          <w:i/>
          <w:sz w:val="24"/>
          <w:szCs w:val="24"/>
        </w:rPr>
        <w:t>original</w:t>
      </w:r>
      <w:r>
        <w:rPr>
          <w:rFonts w:ascii="Times New Roman" w:hAnsi="Times New Roman"/>
          <w:sz w:val="24"/>
          <w:szCs w:val="24"/>
        </w:rPr>
        <w:t xml:space="preserve"> or </w:t>
      </w:r>
      <w:r>
        <w:rPr>
          <w:rFonts w:ascii="Times New Roman" w:hAnsi="Times New Roman"/>
          <w:i/>
          <w:sz w:val="24"/>
          <w:szCs w:val="24"/>
        </w:rPr>
        <w:t>immediate</w:t>
      </w:r>
      <w:r>
        <w:rPr>
          <w:rFonts w:ascii="Times New Roman" w:hAnsi="Times New Roman"/>
          <w:sz w:val="24"/>
          <w:szCs w:val="24"/>
        </w:rPr>
        <w:t xml:space="preserve"> unity as such—is the True.  </w:t>
      </w:r>
      <w:r>
        <w:rPr>
          <w:rFonts w:ascii="Times New Roman" w:hAnsi="Times New Roman"/>
          <w:b/>
          <w:sz w:val="24"/>
          <w:szCs w:val="24"/>
        </w:rPr>
        <w:t>It is the process of its own becoming, the circle that presupposes its end as its goal, having its end also as its beginning; and only by being worked out to its end, is it actual</w:t>
      </w:r>
      <w:r>
        <w:rPr>
          <w:rFonts w:ascii="Times New Roman" w:hAnsi="Times New Roman"/>
          <w:sz w:val="24"/>
          <w:szCs w:val="24"/>
        </w:rPr>
        <w:t>.  [18]</w:t>
      </w:r>
    </w:p>
    <w:p w:rsidR="00BE5BCC" w:rsidRDefault="00BE5BCC" w:rsidP="00BE5BCC">
      <w:pPr>
        <w:pStyle w:val="ListParagraph"/>
        <w:tabs>
          <w:tab w:val="left" w:pos="360"/>
        </w:tabs>
        <w:spacing w:after="0" w:line="240" w:lineRule="auto"/>
        <w:ind w:left="0"/>
        <w:rPr>
          <w:rFonts w:ascii="Times New Roman" w:hAnsi="Times New Roman"/>
          <w:sz w:val="24"/>
          <w:szCs w:val="24"/>
        </w:rPr>
      </w:pPr>
      <w:r>
        <w:rPr>
          <w:rFonts w:ascii="Times New Roman" w:hAnsi="Times New Roman"/>
          <w:b/>
          <w:sz w:val="24"/>
          <w:szCs w:val="24"/>
        </w:rPr>
        <w:t>The True is the whole.  But the whole is nothing other than the essence consummating itself through its development</w:t>
      </w:r>
      <w:r>
        <w:rPr>
          <w:rFonts w:ascii="Times New Roman" w:hAnsi="Times New Roman"/>
          <w:sz w:val="24"/>
          <w:szCs w:val="24"/>
        </w:rPr>
        <w:t>...</w:t>
      </w:r>
    </w:p>
    <w:p w:rsidR="00BE5BCC" w:rsidRDefault="00BE5BCC" w:rsidP="00BE5BCC">
      <w:pPr>
        <w:pStyle w:val="ListParagraph"/>
        <w:tabs>
          <w:tab w:val="left" w:pos="360"/>
        </w:tabs>
        <w:spacing w:after="0" w:line="240" w:lineRule="auto"/>
        <w:ind w:left="0"/>
        <w:rPr>
          <w:rFonts w:ascii="Times New Roman" w:hAnsi="Times New Roman"/>
          <w:sz w:val="24"/>
          <w:szCs w:val="24"/>
        </w:rPr>
      </w:pPr>
      <w:r>
        <w:rPr>
          <w:rFonts w:ascii="Times New Roman" w:hAnsi="Times New Roman"/>
          <w:b/>
          <w:sz w:val="24"/>
          <w:szCs w:val="24"/>
        </w:rPr>
        <w:t xml:space="preserve">For mediation is nothing beyond self-moving selfsameness, </w:t>
      </w:r>
      <w:r>
        <w:rPr>
          <w:rFonts w:ascii="Times New Roman" w:hAnsi="Times New Roman"/>
          <w:sz w:val="24"/>
          <w:szCs w:val="24"/>
        </w:rPr>
        <w:t>or is reflection into self,</w:t>
      </w:r>
      <w:r>
        <w:rPr>
          <w:rFonts w:ascii="Times New Roman" w:hAnsi="Times New Roman"/>
          <w:b/>
          <w:sz w:val="24"/>
          <w:szCs w:val="24"/>
        </w:rPr>
        <w:t xml:space="preserve"> the moment of the 'I' which is for itself pure negativity or, when reduced to its pure abstraction, </w:t>
      </w:r>
      <w:r>
        <w:rPr>
          <w:rFonts w:ascii="Times New Roman" w:hAnsi="Times New Roman"/>
          <w:b/>
          <w:i/>
          <w:sz w:val="24"/>
          <w:szCs w:val="24"/>
        </w:rPr>
        <w:t>simple becoming</w:t>
      </w:r>
      <w:r>
        <w:rPr>
          <w:rFonts w:ascii="Times New Roman" w:hAnsi="Times New Roman"/>
          <w:b/>
          <w:sz w:val="24"/>
          <w:szCs w:val="24"/>
        </w:rPr>
        <w:t>.  The 'I', or becoming in general</w:t>
      </w:r>
      <w:r>
        <w:rPr>
          <w:rFonts w:ascii="Times New Roman" w:hAnsi="Times New Roman"/>
          <w:sz w:val="24"/>
          <w:szCs w:val="24"/>
        </w:rPr>
        <w:t xml:space="preserve">, </w:t>
      </w:r>
    </w:p>
    <w:p w:rsidR="00BE5BCC" w:rsidRDefault="00BE5BCC" w:rsidP="00BE5BCC">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this mediation, on account of its simple nature, is just </w:t>
      </w:r>
      <w:r>
        <w:rPr>
          <w:rFonts w:ascii="Times New Roman" w:hAnsi="Times New Roman"/>
          <w:b/>
          <w:sz w:val="24"/>
          <w:szCs w:val="24"/>
        </w:rPr>
        <w:t>immediacy in the process of becoming</w:t>
      </w:r>
      <w:r>
        <w:rPr>
          <w:rFonts w:ascii="Times New Roman" w:hAnsi="Times New Roman"/>
          <w:sz w:val="24"/>
          <w:szCs w:val="24"/>
        </w:rPr>
        <w:t xml:space="preserve">, and is the immediate itself.  [21] </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Already something thought, the </w:t>
      </w:r>
      <w:r w:rsidRPr="000C300E">
        <w:rPr>
          <w:rFonts w:ascii="Times New Roman" w:hAnsi="Times New Roman"/>
          <w:b/>
          <w:sz w:val="24"/>
          <w:szCs w:val="24"/>
        </w:rPr>
        <w:t>content</w:t>
      </w:r>
      <w:r>
        <w:rPr>
          <w:rFonts w:ascii="Times New Roman" w:hAnsi="Times New Roman"/>
          <w:sz w:val="24"/>
          <w:szCs w:val="24"/>
        </w:rPr>
        <w:t xml:space="preserve"> is the property of </w:t>
      </w:r>
      <w:r w:rsidRPr="000C300E">
        <w:rPr>
          <w:rFonts w:ascii="Times New Roman" w:hAnsi="Times New Roman"/>
          <w:b/>
          <w:sz w:val="24"/>
          <w:szCs w:val="24"/>
        </w:rPr>
        <w:t>substance</w:t>
      </w:r>
      <w:r>
        <w:rPr>
          <w:rFonts w:ascii="Times New Roman" w:hAnsi="Times New Roman"/>
          <w:sz w:val="24"/>
          <w:szCs w:val="24"/>
        </w:rPr>
        <w:t xml:space="preserve">; existence [Dasein] has no more to be changed into the form of what is in-itself and implicit [Ansichseins], but </w:t>
      </w:r>
      <w:r>
        <w:rPr>
          <w:rFonts w:ascii="Times New Roman" w:hAnsi="Times New Roman"/>
          <w:b/>
          <w:sz w:val="24"/>
          <w:szCs w:val="24"/>
        </w:rPr>
        <w:t xml:space="preserve">only the </w:t>
      </w:r>
      <w:r>
        <w:rPr>
          <w:rFonts w:ascii="Times New Roman" w:hAnsi="Times New Roman"/>
          <w:b/>
          <w:sz w:val="24"/>
          <w:szCs w:val="24"/>
          <w:u w:val="single"/>
        </w:rPr>
        <w:t>implicit</w:t>
      </w:r>
      <w:r>
        <w:rPr>
          <w:rFonts w:ascii="Times New Roman" w:hAnsi="Times New Roman"/>
          <w:b/>
          <w:sz w:val="24"/>
          <w:szCs w:val="24"/>
        </w:rPr>
        <w:t xml:space="preserve">—no longer merely something primitive, nor lying hidden </w:t>
      </w:r>
      <w:r>
        <w:rPr>
          <w:rFonts w:ascii="Times New Roman" w:hAnsi="Times New Roman"/>
          <w:b/>
          <w:sz w:val="24"/>
          <w:szCs w:val="24"/>
        </w:rPr>
        <w:lastRenderedPageBreak/>
        <w:t xml:space="preserve">within existence, but already present as a </w:t>
      </w:r>
      <w:r>
        <w:rPr>
          <w:rFonts w:ascii="Times New Roman" w:hAnsi="Times New Roman"/>
          <w:b/>
          <w:sz w:val="28"/>
          <w:szCs w:val="24"/>
        </w:rPr>
        <w:t>recollection</w:t>
      </w:r>
      <w:r>
        <w:rPr>
          <w:rFonts w:ascii="Times New Roman" w:hAnsi="Times New Roman"/>
          <w:b/>
          <w:sz w:val="24"/>
          <w:szCs w:val="24"/>
        </w:rPr>
        <w:t xml:space="preserve">—into the form of what is </w:t>
      </w:r>
      <w:r>
        <w:rPr>
          <w:rFonts w:ascii="Times New Roman" w:hAnsi="Times New Roman"/>
          <w:b/>
          <w:sz w:val="24"/>
          <w:szCs w:val="24"/>
          <w:u w:val="single"/>
        </w:rPr>
        <w:t>explicit</w:t>
      </w:r>
      <w:r>
        <w:rPr>
          <w:rFonts w:ascii="Times New Roman" w:hAnsi="Times New Roman"/>
          <w:b/>
          <w:sz w:val="24"/>
          <w:szCs w:val="24"/>
        </w:rPr>
        <w:t xml:space="preserve">, of what is objective to self </w:t>
      </w:r>
      <w:r>
        <w:rPr>
          <w:rFonts w:ascii="Times New Roman" w:hAnsi="Times New Roman"/>
          <w:sz w:val="24"/>
          <w:szCs w:val="24"/>
        </w:rPr>
        <w:t>[Fursichseins]. [29]</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But the Life of Spirit is not the life that shrinks from death and keeps itself untouched by devastation, but rather the life that endures it and maintains itself in it.  </w:t>
      </w:r>
      <w:r>
        <w:rPr>
          <w:rFonts w:ascii="Times New Roman" w:hAnsi="Times New Roman"/>
          <w:b/>
          <w:sz w:val="24"/>
          <w:szCs w:val="24"/>
        </w:rPr>
        <w:t>It wins its truth only when, in utter dismemberment, it finds itself</w:t>
      </w:r>
      <w:r>
        <w:rPr>
          <w:rFonts w:ascii="Times New Roman" w:hAnsi="Times New Roman"/>
          <w:sz w:val="24"/>
          <w:szCs w:val="24"/>
        </w:rPr>
        <w:t xml:space="preserve">.  </w:t>
      </w:r>
    </w:p>
    <w:p w:rsidR="00BE5BCC" w:rsidRDefault="000C300E" w:rsidP="000C300E">
      <w:pPr>
        <w:rPr>
          <w:sz w:val="24"/>
          <w:szCs w:val="24"/>
        </w:rPr>
      </w:pPr>
      <w:r>
        <w:rPr>
          <w:sz w:val="24"/>
          <w:szCs w:val="24"/>
        </w:rPr>
        <w:t xml:space="preserve">It is this power, not as something positive...On the contrary, </w:t>
      </w:r>
      <w:r>
        <w:rPr>
          <w:b/>
          <w:sz w:val="24"/>
          <w:szCs w:val="24"/>
        </w:rPr>
        <w:t>Spirit is this power only by looking the negative in the face and tarrying with it</w:t>
      </w:r>
      <w:r>
        <w:rPr>
          <w:sz w:val="24"/>
          <w:szCs w:val="24"/>
        </w:rPr>
        <w:t xml:space="preserve">. This </w:t>
      </w:r>
      <w:r>
        <w:rPr>
          <w:b/>
          <w:sz w:val="24"/>
          <w:szCs w:val="24"/>
        </w:rPr>
        <w:t>tarrying with the negative</w:t>
      </w:r>
      <w:r>
        <w:rPr>
          <w:sz w:val="24"/>
          <w:szCs w:val="24"/>
        </w:rPr>
        <w:t xml:space="preserve"> is the magical power that converts it [the negative] into being.  This power is identical with what we earlier called </w:t>
      </w:r>
      <w:r>
        <w:rPr>
          <w:b/>
          <w:sz w:val="24"/>
          <w:szCs w:val="24"/>
        </w:rPr>
        <w:t>the Subject, which by giving determinateness an existence in its own element supersedes abstract immediacy</w:t>
      </w:r>
      <w:r>
        <w:rPr>
          <w:sz w:val="24"/>
          <w:szCs w:val="24"/>
        </w:rPr>
        <w:t xml:space="preserve">, i.e. the immediacy which barely is, and thus is </w:t>
      </w:r>
      <w:r>
        <w:rPr>
          <w:b/>
          <w:sz w:val="24"/>
          <w:szCs w:val="24"/>
        </w:rPr>
        <w:t>authentic substance: that being or immediacy whose mediation is not outside of it but which is this mediation itself</w:t>
      </w:r>
      <w:r>
        <w:rPr>
          <w:sz w:val="24"/>
          <w:szCs w:val="24"/>
        </w:rPr>
        <w:t>. [32]</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b/>
          <w:sz w:val="24"/>
          <w:szCs w:val="24"/>
        </w:rPr>
        <w:t>Determinate thoughts have the 'I', the power of the negative, or pure actuality, for the substance and element of their existence</w:t>
      </w:r>
      <w:r>
        <w:rPr>
          <w:rFonts w:ascii="Times New Roman" w:hAnsi="Times New Roman"/>
          <w:sz w:val="24"/>
          <w:szCs w:val="24"/>
        </w:rPr>
        <w:t xml:space="preserve">, whereas sensuous determinations have only powerless, abstract immediacy, or being as such.  Thoughts become fluid when pure thinking, this inner </w:t>
      </w:r>
      <w:r>
        <w:rPr>
          <w:rFonts w:ascii="Times New Roman" w:hAnsi="Times New Roman"/>
          <w:i/>
          <w:sz w:val="24"/>
          <w:szCs w:val="24"/>
        </w:rPr>
        <w:t>immediacy</w:t>
      </w:r>
      <w:r>
        <w:rPr>
          <w:rFonts w:ascii="Times New Roman" w:hAnsi="Times New Roman"/>
          <w:sz w:val="24"/>
          <w:szCs w:val="24"/>
        </w:rPr>
        <w:t>, recognizes itself as a moment...</w:t>
      </w:r>
      <w:r>
        <w:rPr>
          <w:rFonts w:ascii="Times New Roman" w:hAnsi="Times New Roman"/>
          <w:b/>
          <w:sz w:val="24"/>
          <w:szCs w:val="24"/>
        </w:rPr>
        <w:t>by giving up</w:t>
      </w:r>
      <w:r>
        <w:rPr>
          <w:rFonts w:ascii="Times New Roman" w:hAnsi="Times New Roman"/>
          <w:sz w:val="24"/>
          <w:szCs w:val="24"/>
        </w:rPr>
        <w:t xml:space="preserve"> not only the fixity of the pure concrete, which the 'I' itself is, in contrast with differentiated content, but also </w:t>
      </w:r>
      <w:r>
        <w:rPr>
          <w:rFonts w:ascii="Times New Roman" w:hAnsi="Times New Roman"/>
          <w:b/>
          <w:sz w:val="24"/>
          <w:szCs w:val="24"/>
        </w:rPr>
        <w:t xml:space="preserve">the fixity of the differentiated moments which, posited in the element of pure thinking, share the unconditioned nature of the 'I'.  Through this movement the pure thoughts become </w:t>
      </w:r>
      <w:r>
        <w:rPr>
          <w:rFonts w:ascii="Times New Roman" w:hAnsi="Times New Roman"/>
          <w:b/>
          <w:i/>
          <w:sz w:val="24"/>
          <w:szCs w:val="24"/>
        </w:rPr>
        <w:t>Notions</w:t>
      </w:r>
      <w:r>
        <w:rPr>
          <w:rFonts w:ascii="Times New Roman" w:hAnsi="Times New Roman"/>
          <w:sz w:val="24"/>
          <w:szCs w:val="24"/>
        </w:rPr>
        <w:t xml:space="preserve">, and are only now what they are in truth, self-movements, circles, spiritual essences, which is what their </w:t>
      </w:r>
      <w:r>
        <w:rPr>
          <w:rFonts w:ascii="Times New Roman" w:hAnsi="Times New Roman"/>
          <w:b/>
          <w:sz w:val="24"/>
          <w:szCs w:val="24"/>
        </w:rPr>
        <w:t>substance</w:t>
      </w:r>
      <w:r>
        <w:rPr>
          <w:rFonts w:ascii="Times New Roman" w:hAnsi="Times New Roman"/>
          <w:sz w:val="24"/>
          <w:szCs w:val="24"/>
        </w:rPr>
        <w:t xml:space="preserve"> is.  [33]</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.experience is the name we give to just this movement</w:t>
      </w:r>
      <w:r>
        <w:rPr>
          <w:rFonts w:ascii="Times New Roman" w:hAnsi="Times New Roman"/>
          <w:sz w:val="24"/>
          <w:szCs w:val="24"/>
        </w:rPr>
        <w:t>, in which the immediate, the unexperienced, i.e. the abstract, whether it be of sensuous [but still unsensed] being, or only thought of as simple, becomes alienated from itself and then returns to itself from this alienation, and is only then revealed for the first time in its actuality and truth, just as it then has become a property of consciousness also. [36]</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The disparity which exists in consciousness between the 'I' and the substance which is its object is the distinction between them, the </w:t>
      </w:r>
      <w:r>
        <w:rPr>
          <w:rFonts w:ascii="Times New Roman" w:hAnsi="Times New Roman"/>
          <w:i/>
          <w:sz w:val="24"/>
          <w:szCs w:val="24"/>
        </w:rPr>
        <w:t>negative</w:t>
      </w:r>
      <w:r>
        <w:rPr>
          <w:rFonts w:ascii="Times New Roman" w:hAnsi="Times New Roman"/>
          <w:sz w:val="24"/>
          <w:szCs w:val="24"/>
        </w:rPr>
        <w:t xml:space="preserve"> in general.  </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Now although this negative appears at first as a disparity between the 'I' and its object, it is just as much the disparity of the substance with itself. Thus what seems to happen outside of it, to be an activity directed against it, is really its own doing, and Substance shows itself to be essentially Subject.</w:t>
      </w:r>
      <w:r>
        <w:rPr>
          <w:rFonts w:ascii="Times New Roman" w:hAnsi="Times New Roman"/>
          <w:sz w:val="24"/>
          <w:szCs w:val="24"/>
        </w:rPr>
        <w:t xml:space="preserve"> </w:t>
      </w:r>
    </w:p>
    <w:p w:rsidR="000C300E" w:rsidRDefault="000C300E" w:rsidP="000C300E">
      <w:pPr>
        <w:pStyle w:val="ListParagraph"/>
        <w:tabs>
          <w:tab w:val="left" w:pos="360"/>
        </w:tabs>
        <w:spacing w:after="0" w:line="240" w:lineRule="auto"/>
        <w:ind w:left="0"/>
        <w:rPr>
          <w:rFonts w:ascii="Times New Roman" w:hAnsi="Times New Roman"/>
          <w:b/>
          <w:sz w:val="24"/>
          <w:szCs w:val="24"/>
        </w:rPr>
      </w:pPr>
      <w:r>
        <w:rPr>
          <w:rFonts w:ascii="Times New Roman" w:hAnsi="Times New Roman"/>
          <w:b/>
          <w:sz w:val="24"/>
          <w:szCs w:val="24"/>
        </w:rPr>
        <w:t>Being is then absolutely mediated; it is a substantial content which is just as immediately the property of the 'I', it is self-like or the Notion.</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With this the Phenomenology of Spirit is concluded. [37] </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To know something falsely means that there is a disparity between knowledge and its Substance. But </w:t>
      </w:r>
      <w:r>
        <w:rPr>
          <w:rFonts w:ascii="Times New Roman" w:hAnsi="Times New Roman"/>
          <w:b/>
          <w:sz w:val="24"/>
          <w:szCs w:val="24"/>
        </w:rPr>
        <w:t xml:space="preserve">this very disparity is the process of distinguishing in general, which is an essential moment [in knowing].  Out of this distinguishing...comes their identity, and this resultant identity is the truth...Disparity, rather, as the negative, the self, is itself still directly present in the True as such. </w:t>
      </w:r>
      <w:r>
        <w:rPr>
          <w:rFonts w:ascii="Times New Roman" w:hAnsi="Times New Roman"/>
          <w:sz w:val="24"/>
          <w:szCs w:val="24"/>
        </w:rPr>
        <w:t xml:space="preserve">[39] </w:t>
      </w:r>
    </w:p>
    <w:p w:rsidR="000C300E" w:rsidRDefault="000C300E" w:rsidP="000C300E">
      <w:pPr>
        <w:pStyle w:val="ListParagraph"/>
        <w:tabs>
          <w:tab w:val="left" w:pos="360"/>
        </w:tabs>
        <w:spacing w:after="0" w:line="240" w:lineRule="auto"/>
        <w:ind w:left="0"/>
        <w:rPr>
          <w:rFonts w:ascii="Times New Roman" w:hAnsi="Times New Roman"/>
          <w:b/>
          <w:sz w:val="24"/>
          <w:szCs w:val="24"/>
        </w:rPr>
      </w:pPr>
      <w:r>
        <w:rPr>
          <w:rFonts w:ascii="Times New Roman" w:hAnsi="Times New Roman"/>
          <w:sz w:val="24"/>
          <w:szCs w:val="24"/>
        </w:rPr>
        <w:t>This truth therefore includes the negative also, what would be called the false, if it could be regarded as something from which one might abstract.  T</w:t>
      </w:r>
      <w:r>
        <w:rPr>
          <w:rFonts w:ascii="Times New Roman" w:hAnsi="Times New Roman"/>
          <w:b/>
          <w:sz w:val="24"/>
          <w:szCs w:val="24"/>
        </w:rPr>
        <w:t>he evanescent itself must, on the contrary, be regarded as essential, not as something fixed, cut off from the True...</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b/>
          <w:sz w:val="24"/>
          <w:szCs w:val="24"/>
        </w:rPr>
        <w:t>Appearance is the arising and passing away that does not itself arise and pass away</w:t>
      </w:r>
      <w:r>
        <w:rPr>
          <w:rFonts w:ascii="Times New Roman" w:hAnsi="Times New Roman"/>
          <w:sz w:val="24"/>
          <w:szCs w:val="24"/>
        </w:rPr>
        <w:t xml:space="preserve">, but is in itself, and constitutes actuality and the movement of the life of truth.  </w:t>
      </w:r>
    </w:p>
    <w:p w:rsidR="000C300E" w:rsidRDefault="000C300E" w:rsidP="000C300E">
      <w:pPr>
        <w:pStyle w:val="ListParagraph"/>
        <w:tabs>
          <w:tab w:val="left" w:pos="360"/>
        </w:tabs>
        <w:spacing w:after="0" w:line="240" w:lineRule="auto"/>
        <w:ind w:left="0"/>
        <w:rPr>
          <w:rFonts w:ascii="Times New Roman" w:hAnsi="Times New Roman"/>
          <w:b/>
          <w:sz w:val="24"/>
          <w:szCs w:val="24"/>
        </w:rPr>
      </w:pPr>
      <w:r>
        <w:rPr>
          <w:rFonts w:ascii="Times New Roman" w:hAnsi="Times New Roman"/>
          <w:b/>
          <w:sz w:val="24"/>
          <w:szCs w:val="24"/>
        </w:rPr>
        <w:lastRenderedPageBreak/>
        <w:t>The True is thus a vast Bacchanalian revel, with not a one sober;</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b/>
          <w:sz w:val="24"/>
          <w:szCs w:val="24"/>
        </w:rPr>
        <w:t>yet because each member collapses as soon as he drops out, the revel is just as much transparent and simple repose</w:t>
      </w:r>
      <w:r>
        <w:rPr>
          <w:rFonts w:ascii="Times New Roman" w:hAnsi="Times New Roman"/>
          <w:sz w:val="24"/>
          <w:szCs w:val="24"/>
        </w:rPr>
        <w:t xml:space="preserve">.  Judged in the court of this movement, the single shapes of Spirit do not persist </w:t>
      </w:r>
      <w:r>
        <w:rPr>
          <w:rFonts w:ascii="Times New Roman" w:hAnsi="Times New Roman"/>
          <w:b/>
          <w:sz w:val="24"/>
          <w:szCs w:val="24"/>
        </w:rPr>
        <w:t>any more than determinate thoughts do</w:t>
      </w:r>
      <w:r>
        <w:rPr>
          <w:rFonts w:ascii="Times New Roman" w:hAnsi="Times New Roman"/>
          <w:sz w:val="24"/>
          <w:szCs w:val="24"/>
        </w:rPr>
        <w:t xml:space="preserve">, but they are as much positive and necessary moments, as they are negative and evanescent.  </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b/>
          <w:sz w:val="24"/>
          <w:szCs w:val="24"/>
        </w:rPr>
        <w:t xml:space="preserve">In the </w:t>
      </w:r>
      <w:r>
        <w:rPr>
          <w:rFonts w:ascii="Times New Roman" w:hAnsi="Times New Roman"/>
          <w:b/>
          <w:i/>
          <w:sz w:val="24"/>
          <w:szCs w:val="24"/>
        </w:rPr>
        <w:t>whole</w:t>
      </w:r>
      <w:r>
        <w:rPr>
          <w:rFonts w:ascii="Times New Roman" w:hAnsi="Times New Roman"/>
          <w:b/>
          <w:sz w:val="24"/>
          <w:szCs w:val="24"/>
        </w:rPr>
        <w:t xml:space="preserve"> of the movement, seen as a state of repose, what distinguishes itself therein, and gives itself particular existence, is preserved as something that </w:t>
      </w:r>
      <w:r>
        <w:rPr>
          <w:rFonts w:ascii="Times New Roman" w:hAnsi="Times New Roman"/>
          <w:b/>
          <w:i/>
          <w:sz w:val="28"/>
          <w:szCs w:val="24"/>
        </w:rPr>
        <w:t>recollects</w:t>
      </w:r>
      <w:r>
        <w:rPr>
          <w:rFonts w:ascii="Times New Roman" w:hAnsi="Times New Roman"/>
          <w:b/>
          <w:sz w:val="28"/>
          <w:szCs w:val="24"/>
        </w:rPr>
        <w:t xml:space="preserve"> </w:t>
      </w:r>
      <w:r>
        <w:rPr>
          <w:rFonts w:ascii="Times New Roman" w:hAnsi="Times New Roman"/>
          <w:b/>
          <w:sz w:val="24"/>
          <w:szCs w:val="24"/>
        </w:rPr>
        <w:t>itself,</w:t>
      </w:r>
      <w:r>
        <w:rPr>
          <w:rFonts w:ascii="Times New Roman" w:hAnsi="Times New Roman"/>
          <w:sz w:val="24"/>
          <w:szCs w:val="24"/>
        </w:rPr>
        <w:t xml:space="preserve"> whose existence is self-knowledge, and whose self-knowledge is just as immediately existence. [47]</w:t>
      </w:r>
    </w:p>
    <w:p w:rsidR="000C300E" w:rsidRDefault="000C300E" w:rsidP="000C300E">
      <w:pPr>
        <w:pStyle w:val="ListParagraph"/>
        <w:tabs>
          <w:tab w:val="left" w:pos="360"/>
        </w:tabs>
        <w:spacing w:after="0" w:line="240" w:lineRule="auto"/>
        <w:ind w:left="0" w:right="144"/>
        <w:rPr>
          <w:rFonts w:ascii="Times New Roman" w:hAnsi="Times New Roman"/>
          <w:sz w:val="24"/>
          <w:szCs w:val="24"/>
        </w:rPr>
      </w:pPr>
      <w:r>
        <w:rPr>
          <w:rFonts w:ascii="Times New Roman" w:hAnsi="Times New Roman"/>
          <w:sz w:val="24"/>
          <w:szCs w:val="24"/>
        </w:rPr>
        <w:t xml:space="preserve">Science dare only organize itself by the life of the Notion itself.  The </w:t>
      </w:r>
      <w:r>
        <w:rPr>
          <w:rFonts w:ascii="Times New Roman" w:hAnsi="Times New Roman"/>
          <w:b/>
          <w:sz w:val="24"/>
          <w:szCs w:val="24"/>
        </w:rPr>
        <w:t>determinateness</w:t>
      </w:r>
      <w:r>
        <w:rPr>
          <w:rFonts w:ascii="Times New Roman" w:hAnsi="Times New Roman"/>
          <w:sz w:val="24"/>
          <w:szCs w:val="24"/>
        </w:rPr>
        <w:t xml:space="preserve">, which is taken from the schema and externally attached to an existent thing, </w:t>
      </w:r>
      <w:r>
        <w:rPr>
          <w:rFonts w:ascii="Times New Roman" w:hAnsi="Times New Roman"/>
          <w:b/>
          <w:sz w:val="24"/>
          <w:szCs w:val="24"/>
        </w:rPr>
        <w:t>is</w:t>
      </w:r>
      <w:r>
        <w:rPr>
          <w:rFonts w:ascii="Times New Roman" w:hAnsi="Times New Roman"/>
          <w:sz w:val="24"/>
          <w:szCs w:val="24"/>
        </w:rPr>
        <w:t xml:space="preserve">, in Science, </w:t>
      </w:r>
      <w:r>
        <w:rPr>
          <w:rFonts w:ascii="Times New Roman" w:hAnsi="Times New Roman"/>
          <w:b/>
          <w:sz w:val="24"/>
          <w:szCs w:val="24"/>
        </w:rPr>
        <w:t>the self-moving soul of the realized content</w:t>
      </w:r>
      <w:r>
        <w:rPr>
          <w:rFonts w:ascii="Times New Roman" w:hAnsi="Times New Roman"/>
          <w:sz w:val="24"/>
          <w:szCs w:val="24"/>
        </w:rPr>
        <w:t xml:space="preserve">.  The </w:t>
      </w:r>
      <w:r>
        <w:rPr>
          <w:rFonts w:ascii="Times New Roman" w:hAnsi="Times New Roman"/>
          <w:b/>
          <w:sz w:val="24"/>
          <w:szCs w:val="24"/>
        </w:rPr>
        <w:t xml:space="preserve">movement </w:t>
      </w:r>
      <w:r>
        <w:rPr>
          <w:rFonts w:ascii="Times New Roman" w:hAnsi="Times New Roman"/>
          <w:sz w:val="24"/>
          <w:szCs w:val="24"/>
        </w:rPr>
        <w:t xml:space="preserve">of a being that </w:t>
      </w:r>
      <w:r>
        <w:rPr>
          <w:rFonts w:ascii="Times New Roman" w:hAnsi="Times New Roman"/>
          <w:b/>
          <w:sz w:val="24"/>
          <w:szCs w:val="24"/>
        </w:rPr>
        <w:t xml:space="preserve">immediately </w:t>
      </w:r>
      <w:r>
        <w:rPr>
          <w:rFonts w:ascii="Times New Roman" w:hAnsi="Times New Roman"/>
          <w:sz w:val="24"/>
          <w:szCs w:val="24"/>
        </w:rPr>
        <w:t xml:space="preserve">is, consists partly in </w:t>
      </w:r>
      <w:r>
        <w:rPr>
          <w:rFonts w:ascii="Times New Roman" w:hAnsi="Times New Roman"/>
          <w:b/>
          <w:sz w:val="24"/>
          <w:szCs w:val="24"/>
        </w:rPr>
        <w:t xml:space="preserve">becoming </w:t>
      </w:r>
      <w:r>
        <w:rPr>
          <w:rFonts w:ascii="Times New Roman" w:hAnsi="Times New Roman"/>
          <w:sz w:val="24"/>
          <w:szCs w:val="24"/>
        </w:rPr>
        <w:t xml:space="preserve">an </w:t>
      </w:r>
      <w:r>
        <w:rPr>
          <w:rFonts w:ascii="Times New Roman" w:hAnsi="Times New Roman"/>
          <w:b/>
          <w:sz w:val="24"/>
          <w:szCs w:val="24"/>
        </w:rPr>
        <w:t xml:space="preserve">other </w:t>
      </w:r>
      <w:r>
        <w:rPr>
          <w:rFonts w:ascii="Times New Roman" w:hAnsi="Times New Roman"/>
          <w:sz w:val="24"/>
          <w:szCs w:val="24"/>
        </w:rPr>
        <w:t xml:space="preserve">than itself, and thus becoming its own immanent </w:t>
      </w:r>
      <w:r>
        <w:rPr>
          <w:rFonts w:ascii="Times New Roman" w:hAnsi="Times New Roman"/>
          <w:b/>
          <w:sz w:val="24"/>
          <w:szCs w:val="24"/>
        </w:rPr>
        <w:t>content</w:t>
      </w:r>
      <w:r>
        <w:rPr>
          <w:rFonts w:ascii="Times New Roman" w:hAnsi="Times New Roman"/>
          <w:sz w:val="24"/>
          <w:szCs w:val="24"/>
        </w:rPr>
        <w:t xml:space="preserve">; partly in </w:t>
      </w:r>
      <w:r>
        <w:rPr>
          <w:rFonts w:ascii="Times New Roman" w:hAnsi="Times New Roman"/>
          <w:b/>
          <w:sz w:val="24"/>
          <w:szCs w:val="24"/>
        </w:rPr>
        <w:t xml:space="preserve">taking back into itself this unfolding </w:t>
      </w:r>
      <w:r>
        <w:rPr>
          <w:rFonts w:ascii="Times New Roman" w:hAnsi="Times New Roman"/>
          <w:sz w:val="24"/>
          <w:szCs w:val="24"/>
        </w:rPr>
        <w:t xml:space="preserve">[of its </w:t>
      </w:r>
      <w:r>
        <w:rPr>
          <w:rFonts w:ascii="Times New Roman" w:hAnsi="Times New Roman"/>
          <w:b/>
          <w:sz w:val="24"/>
          <w:szCs w:val="24"/>
        </w:rPr>
        <w:t>content</w:t>
      </w:r>
      <w:r>
        <w:rPr>
          <w:rFonts w:ascii="Times New Roman" w:hAnsi="Times New Roman"/>
          <w:sz w:val="24"/>
          <w:szCs w:val="24"/>
        </w:rPr>
        <w:t xml:space="preserve">] or this existence of it, i.e. in making </w:t>
      </w:r>
      <w:r>
        <w:rPr>
          <w:rFonts w:ascii="Times New Roman" w:hAnsi="Times New Roman"/>
          <w:i/>
          <w:sz w:val="24"/>
          <w:szCs w:val="24"/>
        </w:rPr>
        <w:t>itself</w:t>
      </w:r>
      <w:r>
        <w:rPr>
          <w:rFonts w:ascii="Times New Roman" w:hAnsi="Times New Roman"/>
          <w:sz w:val="24"/>
          <w:szCs w:val="24"/>
        </w:rPr>
        <w:t xml:space="preserve"> into a moment, and </w:t>
      </w:r>
      <w:r>
        <w:rPr>
          <w:rFonts w:ascii="Times New Roman" w:hAnsi="Times New Roman"/>
          <w:b/>
          <w:sz w:val="24"/>
          <w:szCs w:val="24"/>
        </w:rPr>
        <w:t xml:space="preserve">simplifying </w:t>
      </w:r>
      <w:r>
        <w:rPr>
          <w:rFonts w:ascii="Times New Roman" w:hAnsi="Times New Roman"/>
          <w:sz w:val="24"/>
          <w:szCs w:val="24"/>
        </w:rPr>
        <w:t xml:space="preserve">itself into something </w:t>
      </w:r>
      <w:r>
        <w:rPr>
          <w:rFonts w:ascii="Times New Roman" w:hAnsi="Times New Roman"/>
          <w:b/>
          <w:sz w:val="24"/>
          <w:szCs w:val="24"/>
        </w:rPr>
        <w:t>determinate</w:t>
      </w:r>
      <w:r>
        <w:rPr>
          <w:rFonts w:ascii="Times New Roman" w:hAnsi="Times New Roman"/>
          <w:sz w:val="24"/>
          <w:szCs w:val="24"/>
        </w:rPr>
        <w:t xml:space="preserve">.  In the former movement, </w:t>
      </w:r>
      <w:r>
        <w:rPr>
          <w:rFonts w:ascii="Times New Roman" w:hAnsi="Times New Roman"/>
          <w:b/>
          <w:i/>
          <w:sz w:val="24"/>
          <w:szCs w:val="24"/>
        </w:rPr>
        <w:t>negativity</w:t>
      </w:r>
      <w:r>
        <w:rPr>
          <w:rFonts w:ascii="Times New Roman" w:hAnsi="Times New Roman"/>
          <w:b/>
          <w:sz w:val="24"/>
          <w:szCs w:val="24"/>
        </w:rPr>
        <w:t xml:space="preserve"> </w:t>
      </w:r>
      <w:r>
        <w:rPr>
          <w:rFonts w:ascii="Times New Roman" w:hAnsi="Times New Roman"/>
          <w:sz w:val="24"/>
          <w:szCs w:val="24"/>
        </w:rPr>
        <w:t xml:space="preserve">is the </w:t>
      </w:r>
      <w:r>
        <w:rPr>
          <w:rFonts w:ascii="Times New Roman" w:hAnsi="Times New Roman"/>
          <w:b/>
          <w:sz w:val="24"/>
          <w:szCs w:val="24"/>
        </w:rPr>
        <w:t xml:space="preserve">differentiating </w:t>
      </w:r>
      <w:r>
        <w:rPr>
          <w:rFonts w:ascii="Times New Roman" w:hAnsi="Times New Roman"/>
          <w:sz w:val="24"/>
          <w:szCs w:val="24"/>
        </w:rPr>
        <w:t xml:space="preserve">and positing of </w:t>
      </w:r>
      <w:r>
        <w:rPr>
          <w:rFonts w:ascii="Times New Roman" w:hAnsi="Times New Roman"/>
          <w:i/>
          <w:sz w:val="24"/>
          <w:szCs w:val="24"/>
        </w:rPr>
        <w:t>existence</w:t>
      </w:r>
      <w:r>
        <w:rPr>
          <w:rFonts w:ascii="Times New Roman" w:hAnsi="Times New Roman"/>
          <w:sz w:val="24"/>
          <w:szCs w:val="24"/>
        </w:rPr>
        <w:t xml:space="preserve">; in this </w:t>
      </w:r>
      <w:r>
        <w:rPr>
          <w:rFonts w:ascii="Times New Roman" w:hAnsi="Times New Roman"/>
          <w:b/>
          <w:sz w:val="24"/>
          <w:szCs w:val="24"/>
        </w:rPr>
        <w:t xml:space="preserve">return </w:t>
      </w:r>
      <w:r>
        <w:rPr>
          <w:rFonts w:ascii="Times New Roman" w:hAnsi="Times New Roman"/>
          <w:sz w:val="24"/>
          <w:szCs w:val="24"/>
        </w:rPr>
        <w:t xml:space="preserve">into self, it is the becoming of the </w:t>
      </w:r>
      <w:r>
        <w:rPr>
          <w:rFonts w:ascii="Times New Roman" w:hAnsi="Times New Roman"/>
          <w:b/>
          <w:i/>
          <w:sz w:val="24"/>
          <w:szCs w:val="24"/>
        </w:rPr>
        <w:t>determinate simplicity</w:t>
      </w:r>
      <w:r>
        <w:rPr>
          <w:rFonts w:ascii="Times New Roman" w:hAnsi="Times New Roman"/>
          <w:i/>
          <w:sz w:val="24"/>
          <w:szCs w:val="24"/>
        </w:rPr>
        <w:t>.</w:t>
      </w:r>
      <w:r>
        <w:rPr>
          <w:rFonts w:ascii="Times New Roman" w:hAnsi="Times New Roman"/>
          <w:sz w:val="24"/>
          <w:szCs w:val="24"/>
        </w:rPr>
        <w:t xml:space="preserve">  </w:t>
      </w:r>
    </w:p>
    <w:p w:rsidR="000C300E" w:rsidRDefault="000C300E" w:rsidP="000C300E">
      <w:pPr>
        <w:rPr>
          <w:sz w:val="24"/>
          <w:szCs w:val="24"/>
        </w:rPr>
      </w:pPr>
      <w:r>
        <w:rPr>
          <w:sz w:val="24"/>
          <w:szCs w:val="24"/>
        </w:rPr>
        <w:t xml:space="preserve">It is in this way that the </w:t>
      </w:r>
      <w:r>
        <w:rPr>
          <w:b/>
          <w:sz w:val="24"/>
          <w:szCs w:val="24"/>
        </w:rPr>
        <w:t xml:space="preserve">content </w:t>
      </w:r>
      <w:r>
        <w:rPr>
          <w:sz w:val="24"/>
          <w:szCs w:val="24"/>
        </w:rPr>
        <w:t xml:space="preserve">shows that its </w:t>
      </w:r>
      <w:r>
        <w:rPr>
          <w:b/>
          <w:sz w:val="24"/>
          <w:szCs w:val="24"/>
        </w:rPr>
        <w:t xml:space="preserve">determinateness </w:t>
      </w:r>
      <w:r>
        <w:rPr>
          <w:sz w:val="24"/>
          <w:szCs w:val="24"/>
        </w:rPr>
        <w:t>is not received from something else, nor externally attached to it, but that it determines itself, and ranges itself as a moment having its own place in the whole. [53]</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b/>
          <w:sz w:val="24"/>
          <w:szCs w:val="24"/>
        </w:rPr>
        <w:t xml:space="preserve">The determinateness seems at first to be due entirely to the fact that it is related to an </w:t>
      </w:r>
      <w:r>
        <w:rPr>
          <w:rFonts w:ascii="Times New Roman" w:hAnsi="Times New Roman"/>
          <w:b/>
          <w:i/>
          <w:sz w:val="24"/>
          <w:szCs w:val="24"/>
        </w:rPr>
        <w:t>other</w:t>
      </w:r>
      <w:r>
        <w:rPr>
          <w:rFonts w:ascii="Times New Roman" w:hAnsi="Times New Roman"/>
          <w:b/>
          <w:sz w:val="24"/>
          <w:szCs w:val="24"/>
        </w:rPr>
        <w:t>, and its movement seems imposed on it by an alien power; but having its otherness within itself, and being self-moving, is just what is involved in the simplicity of thinking itself; for this simple thinking is the self-moving and self-differentiating thought</w:t>
      </w:r>
      <w:r>
        <w:rPr>
          <w:rFonts w:ascii="Times New Roman" w:hAnsi="Times New Roman"/>
          <w:sz w:val="24"/>
          <w:szCs w:val="24"/>
        </w:rPr>
        <w:t xml:space="preserve">. It is its own inwardness, it is the pure Notion. Thus common thought [Verständigkeit] too is a becoming, and, as this becoming, it is </w:t>
      </w:r>
      <w:r>
        <w:rPr>
          <w:rFonts w:ascii="Times New Roman" w:hAnsi="Times New Roman"/>
          <w:i/>
          <w:sz w:val="24"/>
          <w:szCs w:val="24"/>
        </w:rPr>
        <w:t>reason</w:t>
      </w:r>
      <w:r>
        <w:rPr>
          <w:rFonts w:ascii="Times New Roman" w:hAnsi="Times New Roman"/>
          <w:sz w:val="24"/>
          <w:szCs w:val="24"/>
        </w:rPr>
        <w:t xml:space="preserve">ableness [Vernünftigkeit].[55] </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...in speculative [begreifenden] thinking, as we have already shown, </w:t>
      </w:r>
      <w:r>
        <w:rPr>
          <w:rFonts w:ascii="Times New Roman" w:hAnsi="Times New Roman"/>
          <w:b/>
          <w:sz w:val="24"/>
          <w:szCs w:val="24"/>
        </w:rPr>
        <w:t>the negative belongs to the content itself</w:t>
      </w:r>
      <w:r>
        <w:rPr>
          <w:rFonts w:ascii="Times New Roman" w:hAnsi="Times New Roman"/>
          <w:sz w:val="24"/>
          <w:szCs w:val="24"/>
        </w:rPr>
        <w:t xml:space="preserve">, and is the </w:t>
      </w:r>
      <w:r>
        <w:rPr>
          <w:rFonts w:ascii="Times New Roman" w:hAnsi="Times New Roman"/>
          <w:i/>
          <w:sz w:val="24"/>
          <w:szCs w:val="24"/>
        </w:rPr>
        <w:t>positive,</w:t>
      </w:r>
      <w:r>
        <w:rPr>
          <w:rFonts w:ascii="Times New Roman" w:hAnsi="Times New Roman"/>
          <w:b/>
          <w:sz w:val="24"/>
          <w:szCs w:val="24"/>
        </w:rPr>
        <w:t xml:space="preserve"> </w:t>
      </w:r>
      <w:r>
        <w:rPr>
          <w:rFonts w:ascii="Times New Roman" w:hAnsi="Times New Roman"/>
          <w:sz w:val="24"/>
          <w:szCs w:val="24"/>
        </w:rPr>
        <w:t xml:space="preserve">both as the </w:t>
      </w:r>
      <w:r>
        <w:rPr>
          <w:rFonts w:ascii="Times New Roman" w:hAnsi="Times New Roman"/>
          <w:i/>
          <w:sz w:val="24"/>
          <w:szCs w:val="24"/>
        </w:rPr>
        <w:t>immanent</w:t>
      </w:r>
      <w:r>
        <w:rPr>
          <w:rFonts w:ascii="Times New Roman" w:hAnsi="Times New Roman"/>
          <w:sz w:val="24"/>
          <w:szCs w:val="24"/>
        </w:rPr>
        <w:t xml:space="preserve"> </w:t>
      </w:r>
      <w:r>
        <w:rPr>
          <w:rFonts w:ascii="Times New Roman" w:hAnsi="Times New Roman"/>
          <w:b/>
          <w:sz w:val="24"/>
          <w:szCs w:val="24"/>
        </w:rPr>
        <w:t xml:space="preserve">movement </w:t>
      </w:r>
      <w:r>
        <w:rPr>
          <w:rFonts w:ascii="Times New Roman" w:hAnsi="Times New Roman"/>
          <w:sz w:val="24"/>
          <w:szCs w:val="24"/>
        </w:rPr>
        <w:t xml:space="preserve">and determination of the </w:t>
      </w:r>
      <w:r>
        <w:rPr>
          <w:rFonts w:ascii="Times New Roman" w:hAnsi="Times New Roman"/>
          <w:b/>
          <w:sz w:val="24"/>
          <w:szCs w:val="24"/>
        </w:rPr>
        <w:t>content</w:t>
      </w:r>
      <w:r>
        <w:rPr>
          <w:rFonts w:ascii="Times New Roman" w:hAnsi="Times New Roman"/>
          <w:sz w:val="24"/>
          <w:szCs w:val="24"/>
        </w:rPr>
        <w:t xml:space="preserve">, and as the whole of this </w:t>
      </w:r>
      <w:r>
        <w:rPr>
          <w:rFonts w:ascii="Times New Roman" w:hAnsi="Times New Roman"/>
          <w:b/>
          <w:sz w:val="24"/>
          <w:szCs w:val="24"/>
        </w:rPr>
        <w:t>process</w:t>
      </w:r>
      <w:r>
        <w:rPr>
          <w:rFonts w:ascii="Times New Roman" w:hAnsi="Times New Roman"/>
          <w:sz w:val="24"/>
          <w:szCs w:val="24"/>
        </w:rPr>
        <w:t xml:space="preserve">.  </w:t>
      </w:r>
    </w:p>
    <w:p w:rsidR="000C300E" w:rsidRDefault="000C300E" w:rsidP="000C300E">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Looked at as a result, </w:t>
      </w:r>
      <w:r>
        <w:rPr>
          <w:rFonts w:ascii="Times New Roman" w:hAnsi="Times New Roman"/>
          <w:b/>
          <w:sz w:val="24"/>
          <w:szCs w:val="24"/>
        </w:rPr>
        <w:t xml:space="preserve">what emerges from this process is the </w:t>
      </w:r>
      <w:r>
        <w:rPr>
          <w:rFonts w:ascii="Times New Roman" w:hAnsi="Times New Roman"/>
          <w:b/>
          <w:i/>
          <w:sz w:val="24"/>
          <w:szCs w:val="24"/>
        </w:rPr>
        <w:t>determinate</w:t>
      </w:r>
      <w:r>
        <w:rPr>
          <w:rFonts w:ascii="Times New Roman" w:hAnsi="Times New Roman"/>
          <w:b/>
          <w:sz w:val="24"/>
          <w:szCs w:val="24"/>
        </w:rPr>
        <w:t xml:space="preserve"> negative </w:t>
      </w:r>
      <w:r>
        <w:rPr>
          <w:rFonts w:ascii="Times New Roman" w:hAnsi="Times New Roman"/>
          <w:sz w:val="24"/>
          <w:szCs w:val="24"/>
        </w:rPr>
        <w:t xml:space="preserve">which is consequently a positive content as well.  [59]                                                                                                                                                               </w:t>
      </w:r>
    </w:p>
    <w:p w:rsidR="000C300E" w:rsidRPr="003D6AC6" w:rsidRDefault="000C300E" w:rsidP="003D6AC6">
      <w:pPr>
        <w:pStyle w:val="ListParagraph"/>
        <w:tabs>
          <w:tab w:val="left" w:pos="360"/>
        </w:tabs>
        <w:spacing w:after="0" w:line="240" w:lineRule="auto"/>
        <w:ind w:left="0"/>
        <w:rPr>
          <w:rFonts w:ascii="Times New Roman" w:hAnsi="Times New Roman"/>
          <w:sz w:val="24"/>
          <w:szCs w:val="24"/>
        </w:rPr>
      </w:pPr>
      <w:r>
        <w:rPr>
          <w:rFonts w:ascii="Times New Roman" w:hAnsi="Times New Roman"/>
          <w:sz w:val="24"/>
          <w:szCs w:val="24"/>
        </w:rPr>
        <w:t xml:space="preserve">Speculative [begreifendes] thinking behaves in a different way.   Since </w:t>
      </w:r>
      <w:r>
        <w:rPr>
          <w:rFonts w:ascii="Times New Roman" w:hAnsi="Times New Roman"/>
          <w:b/>
          <w:sz w:val="24"/>
          <w:szCs w:val="24"/>
        </w:rPr>
        <w:t xml:space="preserve">the Notion is the object's own self, which presents itself as the </w:t>
      </w:r>
      <w:r>
        <w:rPr>
          <w:rFonts w:ascii="Times New Roman" w:hAnsi="Times New Roman"/>
          <w:b/>
          <w:i/>
          <w:sz w:val="24"/>
          <w:szCs w:val="24"/>
        </w:rPr>
        <w:t>coming-to-be of the object</w:t>
      </w:r>
      <w:r>
        <w:rPr>
          <w:rFonts w:ascii="Times New Roman" w:hAnsi="Times New Roman"/>
          <w:sz w:val="24"/>
          <w:szCs w:val="24"/>
        </w:rPr>
        <w:t xml:space="preserve">, it is not a passive Subject inertly supporting the Accidents; it is, on the contrary, </w:t>
      </w:r>
      <w:r>
        <w:rPr>
          <w:rFonts w:ascii="Times New Roman" w:hAnsi="Times New Roman"/>
          <w:b/>
          <w:sz w:val="24"/>
          <w:szCs w:val="24"/>
        </w:rPr>
        <w:t>the self-moving Notion which takes its determinations back into itself</w:t>
      </w:r>
      <w:r>
        <w:rPr>
          <w:rFonts w:ascii="Times New Roman" w:hAnsi="Times New Roman"/>
          <w:sz w:val="24"/>
          <w:szCs w:val="24"/>
        </w:rPr>
        <w:t xml:space="preserve">.  In this movement the passive Subject itself perishes; </w:t>
      </w:r>
      <w:r>
        <w:rPr>
          <w:rFonts w:ascii="Times New Roman" w:hAnsi="Times New Roman"/>
          <w:b/>
          <w:sz w:val="24"/>
          <w:szCs w:val="24"/>
        </w:rPr>
        <w:t>it enters into the differences and the content, and constitutes the determinateness, i.e. the differentiated content and its movement, instead of remaining inertly over against it</w:t>
      </w:r>
      <w:r>
        <w:rPr>
          <w:rFonts w:ascii="Times New Roman" w:hAnsi="Times New Roman"/>
          <w:sz w:val="24"/>
          <w:szCs w:val="24"/>
        </w:rPr>
        <w:t>.  The solid ground which argumentation has in the passive Subject is therefore shaken</w:t>
      </w:r>
      <w:r>
        <w:rPr>
          <w:rFonts w:ascii="Times New Roman" w:hAnsi="Times New Roman"/>
          <w:b/>
          <w:sz w:val="24"/>
          <w:szCs w:val="24"/>
        </w:rPr>
        <w:t xml:space="preserve">, </w:t>
      </w:r>
      <w:r>
        <w:rPr>
          <w:rFonts w:ascii="Times New Roman" w:hAnsi="Times New Roman"/>
          <w:sz w:val="24"/>
          <w:szCs w:val="24"/>
        </w:rPr>
        <w:t xml:space="preserve">and </w:t>
      </w:r>
      <w:r>
        <w:rPr>
          <w:rFonts w:ascii="Times New Roman" w:hAnsi="Times New Roman"/>
          <w:b/>
          <w:sz w:val="24"/>
          <w:szCs w:val="24"/>
        </w:rPr>
        <w:t>only this movement itself becomes the object.</w:t>
      </w:r>
      <w:r>
        <w:rPr>
          <w:rFonts w:ascii="Times New Roman" w:hAnsi="Times New Roman"/>
          <w:sz w:val="24"/>
          <w:szCs w:val="24"/>
        </w:rPr>
        <w:t xml:space="preserve">  [60]</w:t>
      </w:r>
    </w:p>
    <w:sectPr w:rsidR="000C300E" w:rsidRPr="003D6AC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E4" w:rsidRDefault="007D73E4">
      <w:r>
        <w:separator/>
      </w:r>
    </w:p>
  </w:endnote>
  <w:endnote w:type="continuationSeparator" w:id="0">
    <w:p w:rsidR="007D73E4" w:rsidRDefault="007D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BA" w:rsidRDefault="003546BA">
    <w:pPr>
      <w:pStyle w:val="Footer"/>
    </w:pPr>
    <w:r>
      <w:tab/>
    </w:r>
    <w:r>
      <w:rPr>
        <w:rStyle w:val="PageNumber"/>
      </w:rPr>
      <w:fldChar w:fldCharType="begin"/>
    </w:r>
    <w:r>
      <w:rPr>
        <w:rStyle w:val="PageNumber"/>
      </w:rPr>
      <w:instrText xml:space="preserve"> PAGE </w:instrText>
    </w:r>
    <w:r>
      <w:rPr>
        <w:rStyle w:val="PageNumber"/>
      </w:rPr>
      <w:fldChar w:fldCharType="separate"/>
    </w:r>
    <w:r w:rsidR="00B9094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E4" w:rsidRDefault="007D73E4">
      <w:r>
        <w:separator/>
      </w:r>
    </w:p>
  </w:footnote>
  <w:footnote w:type="continuationSeparator" w:id="0">
    <w:p w:rsidR="007D73E4" w:rsidRDefault="007D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BA" w:rsidRDefault="003546BA">
    <w:pPr>
      <w:pStyle w:val="Header"/>
    </w:pPr>
    <w:r>
      <w:tab/>
    </w:r>
    <w: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9D3"/>
    <w:multiLevelType w:val="hybridMultilevel"/>
    <w:tmpl w:val="B130ED30"/>
    <w:lvl w:ilvl="0" w:tplc="0409000F">
      <w:start w:val="1"/>
      <w:numFmt w:val="decimal"/>
      <w:lvlText w:val="%1."/>
      <w:lvlJc w:val="left"/>
      <w:pPr>
        <w:ind w:left="720" w:hanging="360"/>
      </w:pPr>
      <w:rPr>
        <w:rFonts w:hint="default"/>
      </w:rPr>
    </w:lvl>
    <w:lvl w:ilvl="1" w:tplc="C7E4EA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F13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8015D3D"/>
    <w:multiLevelType w:val="hybridMultilevel"/>
    <w:tmpl w:val="01A67BDA"/>
    <w:lvl w:ilvl="0" w:tplc="057A8FB4">
      <w:start w:val="1"/>
      <w:numFmt w:val="decimal"/>
      <w:pStyle w:val="Numbered--Simple"/>
      <w:lvlText w:val="%1."/>
      <w:lvlJc w:val="left"/>
      <w:pPr>
        <w:tabs>
          <w:tab w:val="num" w:pos="360"/>
        </w:tabs>
        <w:ind w:left="0" w:firstLine="0"/>
      </w:pPr>
      <w:rPr>
        <w:rFonts w:hint="default"/>
      </w:rPr>
    </w:lvl>
    <w:lvl w:ilvl="1" w:tplc="04090019">
      <w:start w:val="1"/>
      <w:numFmt w:val="lowerLetter"/>
      <w:pStyle w:val="Lettered--Simple"/>
      <w:lvlText w:val="%2)"/>
      <w:lvlJc w:val="left"/>
      <w:pPr>
        <w:tabs>
          <w:tab w:val="num" w:pos="72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F2"/>
    <w:rsid w:val="00063EE4"/>
    <w:rsid w:val="000C300E"/>
    <w:rsid w:val="001833EA"/>
    <w:rsid w:val="00192D5B"/>
    <w:rsid w:val="003546BA"/>
    <w:rsid w:val="003D3F3F"/>
    <w:rsid w:val="003D6AC6"/>
    <w:rsid w:val="00413DD7"/>
    <w:rsid w:val="005820CB"/>
    <w:rsid w:val="006A0E0C"/>
    <w:rsid w:val="007C0D17"/>
    <w:rsid w:val="007D73E4"/>
    <w:rsid w:val="00843CC9"/>
    <w:rsid w:val="0098743D"/>
    <w:rsid w:val="00993DF2"/>
    <w:rsid w:val="009B3278"/>
    <w:rsid w:val="00A47048"/>
    <w:rsid w:val="00A544F5"/>
    <w:rsid w:val="00A60F0F"/>
    <w:rsid w:val="00B55009"/>
    <w:rsid w:val="00B7143F"/>
    <w:rsid w:val="00B90942"/>
    <w:rsid w:val="00BE5BCC"/>
    <w:rsid w:val="00CA3BB4"/>
    <w:rsid w:val="00D4017D"/>
    <w:rsid w:val="00DC19B0"/>
    <w:rsid w:val="00F5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A2B21"/>
  <w15:chartTrackingRefBased/>
  <w15:docId w15:val="{CF843EFF-9EFB-44E5-88EF-E6F320CA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F2"/>
  </w:style>
  <w:style w:type="paragraph" w:styleId="Heading1">
    <w:name w:val="heading 1"/>
    <w:basedOn w:val="Normal"/>
    <w:next w:val="Normal"/>
    <w:qFormat/>
    <w:rsid w:val="00993DF2"/>
    <w:pPr>
      <w:keepNext/>
      <w:outlineLvl w:val="0"/>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Simple">
    <w:name w:val="Numbered--Simple"/>
    <w:basedOn w:val="Normal"/>
    <w:rsid w:val="00993DF2"/>
    <w:pPr>
      <w:numPr>
        <w:numId w:val="1"/>
      </w:numPr>
      <w:spacing w:before="240"/>
    </w:pPr>
    <w:rPr>
      <w:sz w:val="24"/>
    </w:rPr>
  </w:style>
  <w:style w:type="paragraph" w:customStyle="1" w:styleId="Lettered--Simple">
    <w:name w:val="Lettered--Simple"/>
    <w:basedOn w:val="Numbered--Simple"/>
    <w:rsid w:val="00993DF2"/>
    <w:pPr>
      <w:numPr>
        <w:ilvl w:val="1"/>
      </w:numPr>
      <w:spacing w:before="0"/>
    </w:pPr>
  </w:style>
  <w:style w:type="paragraph" w:styleId="Header">
    <w:name w:val="header"/>
    <w:basedOn w:val="Normal"/>
    <w:rsid w:val="00993DF2"/>
    <w:pPr>
      <w:tabs>
        <w:tab w:val="center" w:pos="4320"/>
        <w:tab w:val="right" w:pos="8640"/>
      </w:tabs>
    </w:pPr>
  </w:style>
  <w:style w:type="paragraph" w:styleId="Footer">
    <w:name w:val="footer"/>
    <w:basedOn w:val="Normal"/>
    <w:rsid w:val="00993DF2"/>
    <w:pPr>
      <w:tabs>
        <w:tab w:val="center" w:pos="4320"/>
        <w:tab w:val="right" w:pos="8640"/>
      </w:tabs>
    </w:pPr>
  </w:style>
  <w:style w:type="character" w:styleId="PageNumber">
    <w:name w:val="page number"/>
    <w:basedOn w:val="DefaultParagraphFont"/>
    <w:rsid w:val="00D4017D"/>
  </w:style>
  <w:style w:type="paragraph" w:styleId="ListParagraph">
    <w:name w:val="List Paragraph"/>
    <w:basedOn w:val="Normal"/>
    <w:uiPriority w:val="34"/>
    <w:qFormat/>
    <w:rsid w:val="00BE5BC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Week 11—Handout</vt:lpstr>
    </vt:vector>
  </TitlesOfParts>
  <Company>Universität Leipzig</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11—Handout</dc:title>
  <dc:subject/>
  <dc:creator>Brandom</dc:creator>
  <cp:keywords/>
  <cp:lastModifiedBy>Brandom, Robert</cp:lastModifiedBy>
  <cp:revision>7</cp:revision>
  <cp:lastPrinted>2013-12-03T16:02:00Z</cp:lastPrinted>
  <dcterms:created xsi:type="dcterms:W3CDTF">2017-11-29T16:17:00Z</dcterms:created>
  <dcterms:modified xsi:type="dcterms:W3CDTF">2017-11-29T16:44:00Z</dcterms:modified>
</cp:coreProperties>
</file>